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7B" w:rsidRPr="00E6272E" w:rsidRDefault="00165C7B" w:rsidP="00121653">
      <w:pPr>
        <w:jc w:val="center"/>
        <w:rPr>
          <w:rFonts w:ascii="Times New Roman" w:hAnsi="Times New Roman" w:cs="Times New Roman"/>
          <w:sz w:val="32"/>
          <w:szCs w:val="32"/>
        </w:rPr>
      </w:pPr>
    </w:p>
    <w:p w:rsidR="00356322" w:rsidRPr="00356322" w:rsidRDefault="00356322" w:rsidP="00356322">
      <w:pPr>
        <w:pStyle w:val="Header"/>
        <w:tabs>
          <w:tab w:val="left" w:pos="1890"/>
        </w:tabs>
        <w:jc w:val="center"/>
        <w:rPr>
          <w:rFonts w:ascii="Times New Roman" w:hAnsi="Times New Roman" w:cs="Times New Roman"/>
          <w:sz w:val="48"/>
          <w:szCs w:val="48"/>
        </w:rPr>
      </w:pPr>
      <w:r w:rsidRPr="00356322">
        <w:rPr>
          <w:rFonts w:ascii="Times New Roman" w:hAnsi="Times New Roman" w:cs="Times New Roman"/>
          <w:noProof/>
          <w:sz w:val="48"/>
          <w:szCs w:val="48"/>
        </w:rPr>
        <w:drawing>
          <wp:anchor distT="0" distB="0" distL="114300" distR="114300" simplePos="0" relativeHeight="251660288" behindDoc="0" locked="0" layoutInCell="1" allowOverlap="1" wp14:anchorId="19F90759" wp14:editId="019BAC44">
            <wp:simplePos x="0" y="0"/>
            <wp:positionH relativeFrom="column">
              <wp:posOffset>2628900</wp:posOffset>
            </wp:positionH>
            <wp:positionV relativeFrom="paragraph">
              <wp:posOffset>6350</wp:posOffset>
            </wp:positionV>
            <wp:extent cx="333375" cy="285750"/>
            <wp:effectExtent l="0" t="0" r="9525" b="0"/>
            <wp:wrapNone/>
            <wp:docPr id="3" name="Picture 3" descr="C:\Users\DANS\Google Drive\03 Private\CAPER Logo Tes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DANS\Google Drive\03 Private\CAPER Logo Test 4.jpg"/>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6322">
        <w:rPr>
          <w:rFonts w:ascii="Times New Roman" w:hAnsi="Times New Roman" w:cs="Times New Roman"/>
          <w:sz w:val="48"/>
          <w:szCs w:val="48"/>
        </w:rPr>
        <w:t xml:space="preserve"> C</w:t>
      </w:r>
      <w:r w:rsidRPr="00356322">
        <w:rPr>
          <w:rFonts w:ascii="Times New Roman" w:eastAsiaTheme="minorEastAsia" w:hAnsi="Times New Roman" w:cs="Times New Roman"/>
          <w:noProof/>
          <w:sz w:val="48"/>
          <w:szCs w:val="48"/>
        </w:rPr>
        <mc:AlternateContent>
          <mc:Choice Requires="wps">
            <w:drawing>
              <wp:anchor distT="0" distB="0" distL="114300" distR="114300" simplePos="0" relativeHeight="251659264" behindDoc="0" locked="0" layoutInCell="1" allowOverlap="1" wp14:anchorId="4C2C5264" wp14:editId="5B61AE2E">
                <wp:simplePos x="0" y="0"/>
                <wp:positionH relativeFrom="column">
                  <wp:posOffset>7590790</wp:posOffset>
                </wp:positionH>
                <wp:positionV relativeFrom="paragraph">
                  <wp:posOffset>411480</wp:posOffset>
                </wp:positionV>
                <wp:extent cx="1409700" cy="423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32275"/>
                        </a:xfrm>
                        <a:prstGeom prst="rect">
                          <a:avLst/>
                        </a:prstGeom>
                        <a:noFill/>
                        <a:ln w="9525">
                          <a:noFill/>
                          <a:miter lim="800000"/>
                          <a:headEnd/>
                          <a:tailEnd/>
                        </a:ln>
                      </wps:spPr>
                      <wps:txbx>
                        <w:txbxContent>
                          <w:p w:rsidR="00356322" w:rsidRPr="0071116C" w:rsidRDefault="00356322" w:rsidP="00356322">
                            <w:pPr>
                              <w:widowControl w:val="0"/>
                              <w:spacing w:after="0" w:line="240" w:lineRule="auto"/>
                              <w:contextualSpacing/>
                              <w:rPr>
                                <w:rFonts w:ascii="Arial" w:eastAsia="Adobe Gothic Std B" w:hAnsi="Arial" w:cs="Arial"/>
                                <w:color w:val="000000" w:themeColor="text1"/>
                                <w:sz w:val="160"/>
                                <w:szCs w:val="160"/>
                              </w:rPr>
                            </w:pPr>
                            <w:r w:rsidRPr="0071116C">
                              <w:rPr>
                                <w:rFonts w:ascii="Arial" w:eastAsia="Adobe Gothic Std B" w:hAnsi="Arial" w:cs="Arial"/>
                                <w:color w:val="000000" w:themeColor="text1"/>
                                <w:sz w:val="160"/>
                                <w:szCs w:val="160"/>
                              </w:rPr>
                              <w:t>C   PER</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7.7pt;margin-top:32.4pt;width:111pt;height:3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" filled="f" stroked="f">
                <v:textbox style="layout-flow:vertical">
                  <w:txbxContent>
                    <w:p w:rsidR="00356322" w:rsidRPr="0071116C" w:rsidRDefault="00356322" w:rsidP="00356322">
                      <w:pPr>
                        <w:widowControl w:val="0"/>
                        <w:spacing w:after="0" w:line="240" w:lineRule="auto"/>
                        <w:contextualSpacing/>
                        <w:rPr>
                          <w:rFonts w:ascii="Arial" w:eastAsia="Adobe Gothic Std B" w:hAnsi="Arial" w:cs="Arial"/>
                          <w:color w:val="000000" w:themeColor="text1"/>
                          <w:sz w:val="160"/>
                          <w:szCs w:val="160"/>
                        </w:rPr>
                      </w:pPr>
                      <w:r w:rsidRPr="0071116C">
                        <w:rPr>
                          <w:rFonts w:ascii="Arial" w:eastAsia="Adobe Gothic Std B" w:hAnsi="Arial" w:cs="Arial"/>
                          <w:color w:val="000000" w:themeColor="text1"/>
                          <w:sz w:val="160"/>
                          <w:szCs w:val="160"/>
                        </w:rPr>
                        <w:t>C   PER</w:t>
                      </w:r>
                    </w:p>
                  </w:txbxContent>
                </v:textbox>
              </v:shape>
            </w:pict>
          </mc:Fallback>
        </mc:AlternateContent>
      </w:r>
      <w:r w:rsidRPr="00356322">
        <w:rPr>
          <w:rFonts w:ascii="Times New Roman" w:hAnsi="Times New Roman" w:cs="Times New Roman"/>
          <w:b/>
          <w:i/>
          <w:sz w:val="48"/>
          <w:szCs w:val="48"/>
        </w:rPr>
        <w:t xml:space="preserve">   </w:t>
      </w:r>
      <w:r w:rsidRPr="00356322">
        <w:rPr>
          <w:rFonts w:ascii="Times New Roman" w:hAnsi="Times New Roman" w:cs="Times New Roman"/>
          <w:sz w:val="48"/>
          <w:szCs w:val="48"/>
        </w:rPr>
        <w:t xml:space="preserve">PER </w:t>
      </w:r>
    </w:p>
    <w:p w:rsidR="00356322" w:rsidRPr="00356322" w:rsidRDefault="00356322" w:rsidP="00356322">
      <w:pPr>
        <w:pStyle w:val="Header"/>
        <w:tabs>
          <w:tab w:val="left" w:pos="1890"/>
        </w:tabs>
        <w:jc w:val="center"/>
        <w:rPr>
          <w:rFonts w:ascii="Times New Roman" w:hAnsi="Times New Roman" w:cs="Times New Roman"/>
          <w:b/>
          <w:sz w:val="48"/>
          <w:szCs w:val="48"/>
        </w:rPr>
      </w:pPr>
      <w:r w:rsidRPr="00356322">
        <w:rPr>
          <w:rFonts w:ascii="Times New Roman" w:hAnsi="Times New Roman" w:cs="Times New Roman"/>
          <w:b/>
          <w:sz w:val="48"/>
          <w:szCs w:val="48"/>
        </w:rPr>
        <w:t>Center for Advanced Power Engineering Research</w:t>
      </w:r>
    </w:p>
    <w:p w:rsidR="00121653" w:rsidRPr="00356322" w:rsidRDefault="00121653" w:rsidP="00121653">
      <w:pPr>
        <w:jc w:val="center"/>
        <w:rPr>
          <w:rFonts w:ascii="Times New Roman" w:hAnsi="Times New Roman" w:cs="Times New Roman"/>
          <w:sz w:val="48"/>
          <w:szCs w:val="48"/>
        </w:rPr>
      </w:pPr>
    </w:p>
    <w:p w:rsidR="00121653" w:rsidRPr="00E6272E" w:rsidRDefault="00121653" w:rsidP="00121653">
      <w:pPr>
        <w:jc w:val="center"/>
        <w:rPr>
          <w:rFonts w:ascii="Times New Roman" w:hAnsi="Times New Roman" w:cs="Times New Roman"/>
        </w:rPr>
      </w:pPr>
    </w:p>
    <w:p w:rsidR="00121653" w:rsidRPr="00E6272E" w:rsidRDefault="00121653" w:rsidP="00121653">
      <w:pPr>
        <w:jc w:val="center"/>
        <w:rPr>
          <w:rFonts w:ascii="Times New Roman" w:hAnsi="Times New Roman" w:cs="Times New Roman"/>
          <w:sz w:val="48"/>
          <w:szCs w:val="48"/>
        </w:rPr>
      </w:pPr>
    </w:p>
    <w:p w:rsidR="00121653" w:rsidRPr="00E6272E" w:rsidRDefault="00121653" w:rsidP="00121653">
      <w:pPr>
        <w:jc w:val="center"/>
        <w:rPr>
          <w:rFonts w:ascii="Times New Roman" w:hAnsi="Times New Roman" w:cs="Times New Roman"/>
          <w:sz w:val="48"/>
          <w:szCs w:val="48"/>
        </w:rPr>
      </w:pPr>
      <w:r w:rsidRPr="00E6272E">
        <w:rPr>
          <w:rFonts w:ascii="Times New Roman" w:hAnsi="Times New Roman" w:cs="Times New Roman"/>
          <w:sz w:val="48"/>
          <w:szCs w:val="48"/>
        </w:rPr>
        <w:t xml:space="preserve">Solicitation for New Research Projects </w:t>
      </w:r>
    </w:p>
    <w:p w:rsidR="00121653" w:rsidRPr="00E6272E" w:rsidRDefault="00722E98" w:rsidP="00121653">
      <w:pPr>
        <w:jc w:val="center"/>
        <w:rPr>
          <w:rFonts w:ascii="Times New Roman" w:hAnsi="Times New Roman" w:cs="Times New Roman"/>
          <w:sz w:val="48"/>
          <w:szCs w:val="48"/>
        </w:rPr>
      </w:pPr>
      <w:r>
        <w:rPr>
          <w:rFonts w:ascii="Times New Roman" w:hAnsi="Times New Roman" w:cs="Times New Roman"/>
          <w:sz w:val="48"/>
          <w:szCs w:val="48"/>
        </w:rPr>
        <w:t>Beginning in August, 2018</w:t>
      </w:r>
    </w:p>
    <w:p w:rsidR="00121653" w:rsidRPr="00E6272E" w:rsidRDefault="00121653" w:rsidP="00121653">
      <w:pPr>
        <w:jc w:val="center"/>
        <w:rPr>
          <w:rFonts w:ascii="Times New Roman" w:hAnsi="Times New Roman" w:cs="Times New Roman"/>
        </w:rPr>
      </w:pPr>
    </w:p>
    <w:p w:rsidR="00121653" w:rsidRPr="00E6272E" w:rsidRDefault="00121653" w:rsidP="00121653">
      <w:pPr>
        <w:jc w:val="center"/>
        <w:rPr>
          <w:rFonts w:ascii="Times New Roman" w:hAnsi="Times New Roman" w:cs="Times New Roman"/>
          <w:sz w:val="32"/>
          <w:szCs w:val="32"/>
        </w:rPr>
      </w:pPr>
    </w:p>
    <w:p w:rsidR="00121653" w:rsidRPr="00E6272E" w:rsidRDefault="0071616F" w:rsidP="00121653">
      <w:pPr>
        <w:jc w:val="center"/>
        <w:rPr>
          <w:rFonts w:ascii="Times New Roman" w:hAnsi="Times New Roman" w:cs="Times New Roman"/>
          <w:sz w:val="40"/>
          <w:szCs w:val="40"/>
        </w:rPr>
      </w:pPr>
      <w:r>
        <w:rPr>
          <w:rFonts w:ascii="Times New Roman" w:hAnsi="Times New Roman" w:cs="Times New Roman"/>
          <w:sz w:val="40"/>
          <w:szCs w:val="40"/>
        </w:rPr>
        <w:t>August 21</w:t>
      </w:r>
      <w:r w:rsidR="00722E98">
        <w:rPr>
          <w:rFonts w:ascii="Times New Roman" w:hAnsi="Times New Roman" w:cs="Times New Roman"/>
          <w:sz w:val="40"/>
          <w:szCs w:val="40"/>
        </w:rPr>
        <w:t>, 2017</w:t>
      </w:r>
    </w:p>
    <w:p w:rsidR="00121653" w:rsidRPr="00E6272E" w:rsidRDefault="00121653" w:rsidP="00121653">
      <w:pPr>
        <w:jc w:val="center"/>
        <w:rPr>
          <w:rFonts w:ascii="Times New Roman" w:hAnsi="Times New Roman" w:cs="Times New Roman"/>
        </w:rPr>
      </w:pPr>
    </w:p>
    <w:p w:rsidR="00121653" w:rsidRPr="00E6272E" w:rsidRDefault="00121653" w:rsidP="00121653">
      <w:pPr>
        <w:rPr>
          <w:rFonts w:ascii="Times New Roman" w:hAnsi="Times New Roman" w:cs="Times New Roman"/>
          <w:sz w:val="36"/>
          <w:szCs w:val="36"/>
        </w:rPr>
      </w:pPr>
    </w:p>
    <w:p w:rsidR="00121653" w:rsidRPr="00E6272E" w:rsidRDefault="00121653" w:rsidP="00121653">
      <w:pPr>
        <w:rPr>
          <w:rFonts w:ascii="Times New Roman" w:hAnsi="Times New Roman" w:cs="Times New Roman"/>
          <w:sz w:val="36"/>
          <w:szCs w:val="36"/>
        </w:rPr>
      </w:pPr>
    </w:p>
    <w:p w:rsidR="00121653" w:rsidRPr="00E6272E" w:rsidRDefault="00121653" w:rsidP="00121653">
      <w:pPr>
        <w:rPr>
          <w:rFonts w:ascii="Times New Roman" w:hAnsi="Times New Roman" w:cs="Times New Roman"/>
          <w:b/>
          <w:sz w:val="48"/>
          <w:szCs w:val="48"/>
        </w:rPr>
      </w:pPr>
      <w:r w:rsidRPr="00E6272E">
        <w:rPr>
          <w:rFonts w:ascii="Times New Roman" w:hAnsi="Times New Roman" w:cs="Times New Roman"/>
          <w:b/>
          <w:sz w:val="48"/>
          <w:szCs w:val="48"/>
        </w:rPr>
        <w:t>Proposa</w:t>
      </w:r>
      <w:r w:rsidR="00722E98">
        <w:rPr>
          <w:rFonts w:ascii="Times New Roman" w:hAnsi="Times New Roman" w:cs="Times New Roman"/>
          <w:b/>
          <w:sz w:val="48"/>
          <w:szCs w:val="48"/>
        </w:rPr>
        <w:t>l Submittal Deadline: October 20, 2017</w:t>
      </w:r>
    </w:p>
    <w:p w:rsidR="00121653" w:rsidRPr="00E6272E" w:rsidRDefault="00121653" w:rsidP="00121653">
      <w:pPr>
        <w:rPr>
          <w:rFonts w:ascii="Times New Roman" w:hAnsi="Times New Roman" w:cs="Times New Roman"/>
          <w:b/>
          <w:sz w:val="44"/>
          <w:szCs w:val="44"/>
        </w:rPr>
      </w:pPr>
    </w:p>
    <w:p w:rsidR="00121653" w:rsidRPr="00E6272E" w:rsidRDefault="00121653" w:rsidP="00121653">
      <w:pPr>
        <w:jc w:val="center"/>
        <w:rPr>
          <w:rFonts w:ascii="Times New Roman" w:hAnsi="Times New Roman" w:cs="Times New Roman"/>
          <w:sz w:val="36"/>
          <w:szCs w:val="36"/>
        </w:rPr>
      </w:pPr>
    </w:p>
    <w:p w:rsidR="00121653" w:rsidRPr="00E6272E" w:rsidRDefault="00121653" w:rsidP="00121653">
      <w:pPr>
        <w:jc w:val="center"/>
        <w:rPr>
          <w:rFonts w:ascii="Times New Roman" w:hAnsi="Times New Roman" w:cs="Times New Roman"/>
          <w:sz w:val="36"/>
          <w:szCs w:val="36"/>
        </w:rPr>
      </w:pPr>
    </w:p>
    <w:p w:rsidR="00121653" w:rsidRPr="00E6272E" w:rsidRDefault="00121653" w:rsidP="00121653">
      <w:pPr>
        <w:jc w:val="center"/>
        <w:rPr>
          <w:rFonts w:ascii="Times New Roman" w:hAnsi="Times New Roman" w:cs="Times New Roman"/>
          <w:sz w:val="36"/>
          <w:szCs w:val="36"/>
        </w:rPr>
      </w:pPr>
      <w:r w:rsidRPr="00E6272E">
        <w:rPr>
          <w:rFonts w:ascii="Times New Roman" w:hAnsi="Times New Roman" w:cs="Times New Roman"/>
          <w:sz w:val="36"/>
          <w:szCs w:val="36"/>
        </w:rPr>
        <w:t>Confidential: For use by CAPER members only</w:t>
      </w:r>
    </w:p>
    <w:p w:rsidR="008A229E" w:rsidRPr="00E6272E" w:rsidRDefault="008A229E" w:rsidP="008A229E">
      <w:pPr>
        <w:rPr>
          <w:rFonts w:ascii="Times New Roman" w:hAnsi="Times New Roman" w:cs="Times New Roman"/>
          <w:sz w:val="36"/>
          <w:szCs w:val="36"/>
        </w:rPr>
      </w:pPr>
    </w:p>
    <w:p w:rsidR="00A2681B" w:rsidRPr="00346E7E" w:rsidRDefault="00A2681B" w:rsidP="00A2681B">
      <w:pPr>
        <w:pStyle w:val="ListParagraph"/>
        <w:numPr>
          <w:ilvl w:val="0"/>
          <w:numId w:val="1"/>
        </w:numPr>
        <w:rPr>
          <w:rFonts w:ascii="Times New Roman" w:hAnsi="Times New Roman" w:cs="Times New Roman"/>
          <w:b/>
          <w:sz w:val="24"/>
          <w:szCs w:val="24"/>
        </w:rPr>
      </w:pPr>
      <w:r w:rsidRPr="00346E7E">
        <w:rPr>
          <w:rFonts w:ascii="Times New Roman" w:hAnsi="Times New Roman" w:cs="Times New Roman"/>
          <w:b/>
          <w:sz w:val="24"/>
          <w:szCs w:val="24"/>
        </w:rPr>
        <w:t xml:space="preserve">Overview </w:t>
      </w:r>
    </w:p>
    <w:p w:rsidR="00A2681B" w:rsidRPr="00E6272E" w:rsidRDefault="00A2681B" w:rsidP="00A2681B">
      <w:pPr>
        <w:pStyle w:val="ListParagraph"/>
        <w:ind w:left="180"/>
        <w:rPr>
          <w:rFonts w:ascii="Times New Roman" w:hAnsi="Times New Roman" w:cs="Times New Roman"/>
        </w:rPr>
      </w:pPr>
    </w:p>
    <w:p w:rsidR="00A2681B" w:rsidRPr="00E6272E" w:rsidRDefault="00A2681B" w:rsidP="00A2681B">
      <w:pPr>
        <w:pStyle w:val="ListParagraph"/>
        <w:ind w:left="180"/>
        <w:rPr>
          <w:rFonts w:ascii="Times New Roman" w:hAnsi="Times New Roman" w:cs="Times New Roman"/>
        </w:rPr>
      </w:pPr>
      <w:r w:rsidRPr="00E6272E">
        <w:rPr>
          <w:rFonts w:ascii="Times New Roman" w:hAnsi="Times New Roman" w:cs="Times New Roman"/>
        </w:rPr>
        <w:t xml:space="preserve">This research solicitation is intended </w:t>
      </w:r>
      <w:r w:rsidR="00FC5AFE" w:rsidRPr="00E6272E">
        <w:rPr>
          <w:rFonts w:ascii="Times New Roman" w:hAnsi="Times New Roman" w:cs="Times New Roman"/>
        </w:rPr>
        <w:t xml:space="preserve">for members of CAPER </w:t>
      </w:r>
      <w:r w:rsidR="00D06DED" w:rsidRPr="00E6272E">
        <w:rPr>
          <w:rFonts w:ascii="Times New Roman" w:hAnsi="Times New Roman" w:cs="Times New Roman"/>
        </w:rPr>
        <w:t>to for</w:t>
      </w:r>
      <w:r w:rsidR="00FC5AFE" w:rsidRPr="00E6272E">
        <w:rPr>
          <w:rFonts w:ascii="Times New Roman" w:hAnsi="Times New Roman" w:cs="Times New Roman"/>
        </w:rPr>
        <w:t xml:space="preserve">m collaborative teams and submit research </w:t>
      </w:r>
      <w:r w:rsidR="00C33119" w:rsidRPr="00E6272E">
        <w:rPr>
          <w:rFonts w:ascii="Times New Roman" w:hAnsi="Times New Roman" w:cs="Times New Roman"/>
        </w:rPr>
        <w:t>proposals</w:t>
      </w:r>
      <w:r w:rsidR="00FC5AFE" w:rsidRPr="00E6272E">
        <w:rPr>
          <w:rFonts w:ascii="Times New Roman" w:hAnsi="Times New Roman" w:cs="Times New Roman"/>
        </w:rPr>
        <w:t xml:space="preserve"> that </w:t>
      </w:r>
      <w:r w:rsidR="00C33119" w:rsidRPr="00E6272E">
        <w:rPr>
          <w:rFonts w:ascii="Times New Roman" w:hAnsi="Times New Roman" w:cs="Times New Roman"/>
        </w:rPr>
        <w:t xml:space="preserve">are consistent with the mission for CAPER which is to advance, develop and promote research related to the reliable and efficient management of the power grid, including modeling and </w:t>
      </w:r>
      <w:r w:rsidR="008A5AA7" w:rsidRPr="00E6272E">
        <w:rPr>
          <w:rFonts w:ascii="Times New Roman" w:hAnsi="Times New Roman" w:cs="Times New Roman"/>
        </w:rPr>
        <w:t xml:space="preserve">analysis </w:t>
      </w:r>
      <w:r w:rsidR="00C33119" w:rsidRPr="00E6272E">
        <w:rPr>
          <w:rFonts w:ascii="Times New Roman" w:hAnsi="Times New Roman" w:cs="Times New Roman"/>
        </w:rPr>
        <w:t>techniques for</w:t>
      </w:r>
      <w:r w:rsidR="008A5AA7" w:rsidRPr="00E6272E">
        <w:rPr>
          <w:rFonts w:ascii="Times New Roman" w:hAnsi="Times New Roman" w:cs="Times New Roman"/>
        </w:rPr>
        <w:t xml:space="preserve"> g</w:t>
      </w:r>
      <w:r w:rsidR="00C33119" w:rsidRPr="00E6272E">
        <w:rPr>
          <w:rFonts w:ascii="Times New Roman" w:hAnsi="Times New Roman" w:cs="Times New Roman"/>
        </w:rPr>
        <w:t xml:space="preserve">eneration, </w:t>
      </w:r>
      <w:r w:rsidR="008A5AA7" w:rsidRPr="00E6272E">
        <w:rPr>
          <w:rFonts w:ascii="Times New Roman" w:hAnsi="Times New Roman" w:cs="Times New Roman"/>
        </w:rPr>
        <w:t>transmission and d</w:t>
      </w:r>
      <w:r w:rsidR="00C33119" w:rsidRPr="00E6272E">
        <w:rPr>
          <w:rFonts w:ascii="Times New Roman" w:hAnsi="Times New Roman" w:cs="Times New Roman"/>
        </w:rPr>
        <w:t xml:space="preserve">istribution </w:t>
      </w:r>
      <w:r w:rsidR="008A5AA7" w:rsidRPr="00E6272E">
        <w:rPr>
          <w:rFonts w:ascii="Times New Roman" w:hAnsi="Times New Roman" w:cs="Times New Roman"/>
        </w:rPr>
        <w:t>p</w:t>
      </w:r>
      <w:r w:rsidR="00C33119" w:rsidRPr="00E6272E">
        <w:rPr>
          <w:rFonts w:ascii="Times New Roman" w:hAnsi="Times New Roman" w:cs="Times New Roman"/>
        </w:rPr>
        <w:t xml:space="preserve">lanning and </w:t>
      </w:r>
      <w:r w:rsidR="008A5AA7" w:rsidRPr="00E6272E">
        <w:rPr>
          <w:rFonts w:ascii="Times New Roman" w:hAnsi="Times New Roman" w:cs="Times New Roman"/>
        </w:rPr>
        <w:t>o</w:t>
      </w:r>
      <w:r w:rsidR="00C33119" w:rsidRPr="00E6272E">
        <w:rPr>
          <w:rFonts w:ascii="Times New Roman" w:hAnsi="Times New Roman" w:cs="Times New Roman"/>
        </w:rPr>
        <w:t>peration with and without presence of renewable energy resources</w:t>
      </w:r>
      <w:r w:rsidR="008A5AA7" w:rsidRPr="00E6272E">
        <w:rPr>
          <w:rFonts w:ascii="Times New Roman" w:hAnsi="Times New Roman" w:cs="Times New Roman"/>
        </w:rPr>
        <w:t xml:space="preserve">. Project proposals are expected to </w:t>
      </w:r>
      <w:r w:rsidR="00FC5AFE" w:rsidRPr="00E6272E">
        <w:rPr>
          <w:rFonts w:ascii="Times New Roman" w:hAnsi="Times New Roman" w:cs="Times New Roman"/>
        </w:rPr>
        <w:t>align with</w:t>
      </w:r>
      <w:r w:rsidR="00C33119" w:rsidRPr="00E6272E">
        <w:rPr>
          <w:rFonts w:ascii="Times New Roman" w:hAnsi="Times New Roman" w:cs="Times New Roman"/>
        </w:rPr>
        <w:t xml:space="preserve"> the </w:t>
      </w:r>
      <w:r w:rsidR="00FC5AFE" w:rsidRPr="00E6272E">
        <w:rPr>
          <w:rFonts w:ascii="Times New Roman" w:hAnsi="Times New Roman" w:cs="Times New Roman"/>
        </w:rPr>
        <w:t xml:space="preserve">stated </w:t>
      </w:r>
      <w:r w:rsidR="00C33119" w:rsidRPr="00E6272E">
        <w:rPr>
          <w:rFonts w:ascii="Times New Roman" w:hAnsi="Times New Roman" w:cs="Times New Roman"/>
        </w:rPr>
        <w:t xml:space="preserve">four </w:t>
      </w:r>
      <w:r w:rsidR="00FC5AFE" w:rsidRPr="00E6272E">
        <w:rPr>
          <w:rFonts w:ascii="Times New Roman" w:hAnsi="Times New Roman" w:cs="Times New Roman"/>
        </w:rPr>
        <w:t xml:space="preserve">research </w:t>
      </w:r>
      <w:r w:rsidR="00934FA1" w:rsidRPr="00E6272E">
        <w:rPr>
          <w:rFonts w:ascii="Times New Roman" w:hAnsi="Times New Roman" w:cs="Times New Roman"/>
        </w:rPr>
        <w:t>theme areas</w:t>
      </w:r>
      <w:r w:rsidR="00C33119" w:rsidRPr="007B1678">
        <w:rPr>
          <w:rFonts w:ascii="Times New Roman" w:hAnsi="Times New Roman" w:cs="Times New Roman"/>
        </w:rPr>
        <w:t>: Power Delivery</w:t>
      </w:r>
      <w:r w:rsidR="007B1678" w:rsidRPr="007B1678">
        <w:rPr>
          <w:rFonts w:ascii="Times New Roman" w:hAnsi="Times New Roman" w:cs="Times New Roman"/>
        </w:rPr>
        <w:t xml:space="preserve"> Infrastructure and Systems</w:t>
      </w:r>
      <w:r w:rsidR="00C33119" w:rsidRPr="007B1678">
        <w:rPr>
          <w:rFonts w:ascii="Times New Roman" w:hAnsi="Times New Roman" w:cs="Times New Roman"/>
        </w:rPr>
        <w:t>, Power Utilization</w:t>
      </w:r>
      <w:r w:rsidR="007B1678" w:rsidRPr="007B1678">
        <w:rPr>
          <w:rFonts w:ascii="Times New Roman" w:hAnsi="Times New Roman" w:cs="Times New Roman"/>
        </w:rPr>
        <w:t xml:space="preserve"> and Energy Efficiency</w:t>
      </w:r>
      <w:r w:rsidR="00C33119" w:rsidRPr="007B1678">
        <w:rPr>
          <w:rFonts w:ascii="Times New Roman" w:hAnsi="Times New Roman" w:cs="Times New Roman"/>
        </w:rPr>
        <w:t>, Power Generation</w:t>
      </w:r>
      <w:r w:rsidR="007B1678" w:rsidRPr="007B1678">
        <w:rPr>
          <w:rFonts w:ascii="Times New Roman" w:hAnsi="Times New Roman" w:cs="Times New Roman"/>
        </w:rPr>
        <w:t>, Storage and Integration</w:t>
      </w:r>
      <w:r w:rsidR="005B0B8B">
        <w:rPr>
          <w:rFonts w:ascii="Times New Roman" w:hAnsi="Times New Roman" w:cs="Times New Roman"/>
        </w:rPr>
        <w:t>, Data Management, Analytics and Security</w:t>
      </w:r>
      <w:r w:rsidR="00C33119" w:rsidRPr="007B1678">
        <w:rPr>
          <w:rFonts w:ascii="Times New Roman" w:hAnsi="Times New Roman" w:cs="Times New Roman"/>
        </w:rPr>
        <w:t xml:space="preserve"> and </w:t>
      </w:r>
      <w:r w:rsidR="007B1678" w:rsidRPr="007B1678">
        <w:rPr>
          <w:rFonts w:ascii="Times New Roman" w:hAnsi="Times New Roman" w:cs="Times New Roman"/>
        </w:rPr>
        <w:t xml:space="preserve">Energy Policy, </w:t>
      </w:r>
      <w:r w:rsidR="00C33119" w:rsidRPr="007B1678">
        <w:rPr>
          <w:rFonts w:ascii="Times New Roman" w:hAnsi="Times New Roman" w:cs="Times New Roman"/>
        </w:rPr>
        <w:t>Markets</w:t>
      </w:r>
      <w:r w:rsidR="007B1678" w:rsidRPr="007B1678">
        <w:rPr>
          <w:rFonts w:ascii="Times New Roman" w:hAnsi="Times New Roman" w:cs="Times New Roman"/>
        </w:rPr>
        <w:t xml:space="preserve"> and Economics</w:t>
      </w:r>
      <w:r w:rsidR="00C33119" w:rsidRPr="007B1678">
        <w:rPr>
          <w:rFonts w:ascii="Times New Roman" w:hAnsi="Times New Roman" w:cs="Times New Roman"/>
        </w:rPr>
        <w:t>. Submitted proposals shall follow the guidelines provided in this solic</w:t>
      </w:r>
      <w:r w:rsidR="00C33119" w:rsidRPr="00E6272E">
        <w:rPr>
          <w:rFonts w:ascii="Times New Roman" w:hAnsi="Times New Roman" w:cs="Times New Roman"/>
        </w:rPr>
        <w:t xml:space="preserve">itation. </w:t>
      </w:r>
      <w:r w:rsidR="008A5AA7" w:rsidRPr="00E6272E">
        <w:rPr>
          <w:rFonts w:ascii="Times New Roman" w:hAnsi="Times New Roman" w:cs="Times New Roman"/>
        </w:rPr>
        <w:t xml:space="preserve">Any questions related to the </w:t>
      </w:r>
      <w:r w:rsidR="00934FA1" w:rsidRPr="00E6272E">
        <w:rPr>
          <w:rFonts w:ascii="Times New Roman" w:hAnsi="Times New Roman" w:cs="Times New Roman"/>
        </w:rPr>
        <w:t>project proposals can</w:t>
      </w:r>
      <w:r w:rsidR="008A5AA7" w:rsidRPr="00E6272E">
        <w:rPr>
          <w:rFonts w:ascii="Times New Roman" w:hAnsi="Times New Roman" w:cs="Times New Roman"/>
        </w:rPr>
        <w:t xml:space="preserve"> be directed to the Center Director or any one of the Site Co-Directors noted below:</w:t>
      </w:r>
    </w:p>
    <w:p w:rsidR="008A5AA7" w:rsidRPr="00E6272E" w:rsidRDefault="00934FA1" w:rsidP="008A5AA7">
      <w:pPr>
        <w:pStyle w:val="ListParagraph"/>
        <w:ind w:left="1440"/>
        <w:rPr>
          <w:rFonts w:ascii="Times New Roman" w:hAnsi="Times New Roman" w:cs="Times New Roman"/>
        </w:rPr>
      </w:pPr>
      <w:r w:rsidRPr="00E6272E">
        <w:rPr>
          <w:rFonts w:ascii="Times New Roman" w:hAnsi="Times New Roman" w:cs="Times New Roman"/>
        </w:rPr>
        <w:t>Center Director:</w:t>
      </w:r>
      <w:r w:rsidR="007C5E92">
        <w:rPr>
          <w:rFonts w:ascii="Times New Roman" w:hAnsi="Times New Roman" w:cs="Times New Roman"/>
        </w:rPr>
        <w:t xml:space="preserve"> </w:t>
      </w:r>
      <w:r w:rsidRPr="00E6272E">
        <w:rPr>
          <w:rFonts w:ascii="Times New Roman" w:hAnsi="Times New Roman" w:cs="Times New Roman"/>
        </w:rPr>
        <w:t xml:space="preserve"> </w:t>
      </w:r>
      <w:r w:rsidR="00722E98">
        <w:rPr>
          <w:rFonts w:ascii="Times New Roman" w:hAnsi="Times New Roman" w:cs="Times New Roman"/>
        </w:rPr>
        <w:t>Dr. Johan Enslin</w:t>
      </w:r>
      <w:r w:rsidR="008A5AA7" w:rsidRPr="00E6272E">
        <w:rPr>
          <w:rFonts w:ascii="Times New Roman" w:hAnsi="Times New Roman" w:cs="Times New Roman"/>
        </w:rPr>
        <w:t xml:space="preserve"> – Clemson University</w:t>
      </w:r>
    </w:p>
    <w:p w:rsidR="008A5AA7" w:rsidRPr="00E6272E" w:rsidRDefault="00934FA1" w:rsidP="008A5AA7">
      <w:pPr>
        <w:pStyle w:val="ListParagraph"/>
        <w:ind w:left="1440"/>
        <w:rPr>
          <w:rFonts w:ascii="Times New Roman" w:hAnsi="Times New Roman" w:cs="Times New Roman"/>
        </w:rPr>
      </w:pPr>
      <w:r w:rsidRPr="00E6272E">
        <w:rPr>
          <w:rFonts w:ascii="Times New Roman" w:hAnsi="Times New Roman" w:cs="Times New Roman"/>
        </w:rPr>
        <w:t xml:space="preserve">Site Co-Director: </w:t>
      </w:r>
      <w:r w:rsidR="00722E98">
        <w:rPr>
          <w:rFonts w:ascii="Times New Roman" w:hAnsi="Times New Roman" w:cs="Times New Roman"/>
        </w:rPr>
        <w:t>Dr. Badrul Chowdhury</w:t>
      </w:r>
      <w:r w:rsidR="008A5AA7" w:rsidRPr="00E6272E">
        <w:rPr>
          <w:rFonts w:ascii="Times New Roman" w:hAnsi="Times New Roman" w:cs="Times New Roman"/>
        </w:rPr>
        <w:t xml:space="preserve"> – UNC Charlotte </w:t>
      </w:r>
    </w:p>
    <w:p w:rsidR="008A5AA7" w:rsidRPr="00E6272E" w:rsidRDefault="00934FA1" w:rsidP="008A5AA7">
      <w:pPr>
        <w:pStyle w:val="ListParagraph"/>
        <w:ind w:left="1440"/>
        <w:rPr>
          <w:rFonts w:ascii="Times New Roman" w:hAnsi="Times New Roman" w:cs="Times New Roman"/>
        </w:rPr>
      </w:pPr>
      <w:r w:rsidRPr="00E6272E">
        <w:rPr>
          <w:rFonts w:ascii="Times New Roman" w:hAnsi="Times New Roman" w:cs="Times New Roman"/>
        </w:rPr>
        <w:t xml:space="preserve">Site Co-Director: </w:t>
      </w:r>
      <w:r w:rsidR="008A5AA7" w:rsidRPr="00E6272E">
        <w:rPr>
          <w:rFonts w:ascii="Times New Roman" w:hAnsi="Times New Roman" w:cs="Times New Roman"/>
        </w:rPr>
        <w:t>Dr. Mesut Baran – NC State University</w:t>
      </w:r>
    </w:p>
    <w:p w:rsidR="00934FA1" w:rsidRPr="00E6272E" w:rsidRDefault="00934FA1" w:rsidP="00C463A3">
      <w:pPr>
        <w:pStyle w:val="ListParagraph"/>
        <w:ind w:left="0" w:firstLine="180"/>
        <w:rPr>
          <w:rFonts w:ascii="Times New Roman" w:hAnsi="Times New Roman" w:cs="Times New Roman"/>
        </w:rPr>
      </w:pPr>
      <w:r w:rsidRPr="00E6272E">
        <w:rPr>
          <w:rFonts w:ascii="Times New Roman" w:hAnsi="Times New Roman" w:cs="Times New Roman"/>
        </w:rPr>
        <w:t>You may also contact officers of the Industry Advisory Board</w:t>
      </w:r>
      <w:r w:rsidR="00C463A3" w:rsidRPr="00E6272E">
        <w:rPr>
          <w:rFonts w:ascii="Times New Roman" w:hAnsi="Times New Roman" w:cs="Times New Roman"/>
        </w:rPr>
        <w:t xml:space="preserve"> </w:t>
      </w:r>
      <w:r w:rsidRPr="00E6272E">
        <w:rPr>
          <w:rFonts w:ascii="Times New Roman" w:hAnsi="Times New Roman" w:cs="Times New Roman"/>
        </w:rPr>
        <w:t>noted below:</w:t>
      </w:r>
    </w:p>
    <w:p w:rsidR="00934FA1" w:rsidRDefault="00722E98" w:rsidP="00C463A3">
      <w:pPr>
        <w:pStyle w:val="ListParagraph"/>
        <w:ind w:left="0" w:firstLine="180"/>
        <w:rPr>
          <w:rFonts w:ascii="Times New Roman" w:hAnsi="Times New Roman" w:cs="Times New Roman"/>
        </w:rPr>
      </w:pPr>
      <w:r>
        <w:rPr>
          <w:rFonts w:ascii="Times New Roman" w:hAnsi="Times New Roman" w:cs="Times New Roman"/>
        </w:rPr>
        <w:tab/>
      </w:r>
      <w:r>
        <w:rPr>
          <w:rFonts w:ascii="Times New Roman" w:hAnsi="Times New Roman" w:cs="Times New Roman"/>
        </w:rPr>
        <w:tab/>
        <w:t>IAB Chair: Gregg Turbeville</w:t>
      </w:r>
    </w:p>
    <w:p w:rsidR="007C5E92" w:rsidRPr="00E6272E" w:rsidRDefault="00722E98" w:rsidP="00C463A3">
      <w:pPr>
        <w:pStyle w:val="ListParagraph"/>
        <w:ind w:left="0" w:firstLine="180"/>
        <w:rPr>
          <w:rFonts w:ascii="Times New Roman" w:hAnsi="Times New Roman" w:cs="Times New Roman"/>
        </w:rPr>
      </w:pPr>
      <w:r>
        <w:rPr>
          <w:rFonts w:ascii="Times New Roman" w:hAnsi="Times New Roman" w:cs="Times New Roman"/>
        </w:rPr>
        <w:tab/>
      </w:r>
      <w:r>
        <w:rPr>
          <w:rFonts w:ascii="Times New Roman" w:hAnsi="Times New Roman" w:cs="Times New Roman"/>
        </w:rPr>
        <w:tab/>
        <w:t>IAB Vice-Chair: Joe Cordaro</w:t>
      </w:r>
    </w:p>
    <w:p w:rsidR="00934FA1" w:rsidRPr="00E6272E" w:rsidRDefault="00934FA1" w:rsidP="00C463A3">
      <w:pPr>
        <w:pStyle w:val="ListParagraph"/>
        <w:ind w:left="0" w:firstLine="180"/>
        <w:rPr>
          <w:rFonts w:ascii="Times New Roman" w:hAnsi="Times New Roman" w:cs="Times New Roman"/>
        </w:rPr>
      </w:pPr>
      <w:r w:rsidRPr="00E6272E">
        <w:rPr>
          <w:rFonts w:ascii="Times New Roman" w:hAnsi="Times New Roman" w:cs="Times New Roman"/>
        </w:rPr>
        <w:tab/>
      </w:r>
      <w:r w:rsidRPr="00E6272E">
        <w:rPr>
          <w:rFonts w:ascii="Times New Roman" w:hAnsi="Times New Roman" w:cs="Times New Roman"/>
        </w:rPr>
        <w:tab/>
      </w:r>
      <w:r w:rsidR="007C5E92">
        <w:rPr>
          <w:rFonts w:ascii="Times New Roman" w:hAnsi="Times New Roman" w:cs="Times New Roman"/>
        </w:rPr>
        <w:t xml:space="preserve">Center </w:t>
      </w:r>
      <w:r w:rsidR="005A3790">
        <w:rPr>
          <w:rFonts w:ascii="Times New Roman" w:hAnsi="Times New Roman" w:cs="Times New Roman"/>
        </w:rPr>
        <w:t>Steering Committee</w:t>
      </w:r>
      <w:r w:rsidR="007C5E92">
        <w:rPr>
          <w:rFonts w:ascii="Times New Roman" w:hAnsi="Times New Roman" w:cs="Times New Roman"/>
        </w:rPr>
        <w:t xml:space="preserve"> Chair</w:t>
      </w:r>
      <w:r w:rsidRPr="00E6272E">
        <w:rPr>
          <w:rFonts w:ascii="Times New Roman" w:hAnsi="Times New Roman" w:cs="Times New Roman"/>
        </w:rPr>
        <w:t>: Steven Whisenant – Duke Energy</w:t>
      </w:r>
    </w:p>
    <w:p w:rsidR="008A229E" w:rsidRPr="00E6272E" w:rsidRDefault="008A229E" w:rsidP="00C463A3">
      <w:pPr>
        <w:pStyle w:val="ListParagraph"/>
        <w:ind w:left="0" w:firstLine="180"/>
        <w:rPr>
          <w:rFonts w:ascii="Times New Roman" w:hAnsi="Times New Roman" w:cs="Times New Roman"/>
        </w:rPr>
      </w:pPr>
    </w:p>
    <w:p w:rsidR="00C463A3" w:rsidRPr="00E6272E" w:rsidRDefault="008A229E" w:rsidP="00C463A3">
      <w:pPr>
        <w:pStyle w:val="ListParagraph"/>
        <w:tabs>
          <w:tab w:val="left" w:pos="180"/>
        </w:tabs>
        <w:ind w:left="180"/>
        <w:rPr>
          <w:rFonts w:ascii="Times New Roman" w:hAnsi="Times New Roman" w:cs="Times New Roman"/>
        </w:rPr>
      </w:pPr>
      <w:r w:rsidRPr="00E6272E">
        <w:rPr>
          <w:rFonts w:ascii="Times New Roman" w:hAnsi="Times New Roman" w:cs="Times New Roman"/>
        </w:rPr>
        <w:t xml:space="preserve">Before submitting a project proposal, it is suggested that researchers </w:t>
      </w:r>
      <w:r w:rsidR="001E14F3" w:rsidRPr="00E6272E">
        <w:rPr>
          <w:rFonts w:ascii="Times New Roman" w:hAnsi="Times New Roman" w:cs="Times New Roman"/>
        </w:rPr>
        <w:t xml:space="preserve">and industry members </w:t>
      </w:r>
      <w:r w:rsidRPr="00E6272E">
        <w:rPr>
          <w:rFonts w:ascii="Times New Roman" w:hAnsi="Times New Roman" w:cs="Times New Roman"/>
        </w:rPr>
        <w:t xml:space="preserve">attend the Research Planning Workshop held annually to promote discussions between universities and industry for </w:t>
      </w:r>
      <w:r w:rsidR="001E14F3" w:rsidRPr="00E6272E">
        <w:rPr>
          <w:rFonts w:ascii="Times New Roman" w:hAnsi="Times New Roman" w:cs="Times New Roman"/>
        </w:rPr>
        <w:t>the generation of</w:t>
      </w:r>
      <w:r w:rsidRPr="00E6272E">
        <w:rPr>
          <w:rFonts w:ascii="Times New Roman" w:hAnsi="Times New Roman" w:cs="Times New Roman"/>
        </w:rPr>
        <w:t xml:space="preserve"> research topics. </w:t>
      </w:r>
      <w:r w:rsidR="007C5E92">
        <w:rPr>
          <w:rFonts w:ascii="Times New Roman" w:hAnsi="Times New Roman" w:cs="Times New Roman"/>
        </w:rPr>
        <w:t xml:space="preserve">At the end of this solicitation are several suggested research topics. </w:t>
      </w:r>
      <w:r w:rsidRPr="00E6272E">
        <w:rPr>
          <w:rFonts w:ascii="Times New Roman" w:hAnsi="Times New Roman" w:cs="Times New Roman"/>
        </w:rPr>
        <w:t xml:space="preserve">In addition, university </w:t>
      </w:r>
      <w:r w:rsidR="001E14F3" w:rsidRPr="00E6272E">
        <w:rPr>
          <w:rFonts w:ascii="Times New Roman" w:hAnsi="Times New Roman" w:cs="Times New Roman"/>
        </w:rPr>
        <w:t>researchers a</w:t>
      </w:r>
      <w:r w:rsidRPr="00E6272E">
        <w:rPr>
          <w:rFonts w:ascii="Times New Roman" w:hAnsi="Times New Roman" w:cs="Times New Roman"/>
        </w:rPr>
        <w:t xml:space="preserve">nd industry </w:t>
      </w:r>
      <w:r w:rsidR="001E14F3" w:rsidRPr="00E6272E">
        <w:rPr>
          <w:rFonts w:ascii="Times New Roman" w:hAnsi="Times New Roman" w:cs="Times New Roman"/>
        </w:rPr>
        <w:t>members</w:t>
      </w:r>
      <w:r w:rsidRPr="00E6272E">
        <w:rPr>
          <w:rFonts w:ascii="Times New Roman" w:hAnsi="Times New Roman" w:cs="Times New Roman"/>
        </w:rPr>
        <w:t xml:space="preserve"> can send </w:t>
      </w:r>
      <w:r w:rsidR="001E14F3" w:rsidRPr="00E6272E">
        <w:rPr>
          <w:rFonts w:ascii="Times New Roman" w:hAnsi="Times New Roman" w:cs="Times New Roman"/>
        </w:rPr>
        <w:t>descriptions</w:t>
      </w:r>
      <w:r w:rsidRPr="00E6272E">
        <w:rPr>
          <w:rFonts w:ascii="Times New Roman" w:hAnsi="Times New Roman" w:cs="Times New Roman"/>
        </w:rPr>
        <w:t xml:space="preserve"> of research topics to the Center Director, Dr</w:t>
      </w:r>
      <w:r w:rsidR="001E14F3" w:rsidRPr="00E6272E">
        <w:rPr>
          <w:rFonts w:ascii="Times New Roman" w:hAnsi="Times New Roman" w:cs="Times New Roman"/>
        </w:rPr>
        <w:t>.</w:t>
      </w:r>
      <w:r w:rsidR="00722E98">
        <w:rPr>
          <w:rFonts w:ascii="Times New Roman" w:hAnsi="Times New Roman" w:cs="Times New Roman"/>
        </w:rPr>
        <w:t xml:space="preserve"> Johan Enslin</w:t>
      </w:r>
      <w:r w:rsidRPr="00E6272E">
        <w:rPr>
          <w:rFonts w:ascii="Times New Roman" w:hAnsi="Times New Roman" w:cs="Times New Roman"/>
        </w:rPr>
        <w:t xml:space="preserve">, for consideration. </w:t>
      </w:r>
    </w:p>
    <w:p w:rsidR="00C463A3" w:rsidRPr="00E6272E" w:rsidRDefault="00C463A3" w:rsidP="007D58FA">
      <w:pPr>
        <w:pStyle w:val="ListParagraph"/>
        <w:tabs>
          <w:tab w:val="left" w:pos="270"/>
          <w:tab w:val="left" w:pos="360"/>
        </w:tabs>
        <w:ind w:left="0"/>
        <w:rPr>
          <w:rFonts w:ascii="Times New Roman" w:hAnsi="Times New Roman" w:cs="Times New Roman"/>
        </w:rPr>
      </w:pPr>
    </w:p>
    <w:p w:rsidR="00C463A3" w:rsidRPr="00346E7E" w:rsidRDefault="003738F2" w:rsidP="003738F2">
      <w:pPr>
        <w:pStyle w:val="ListParagraph"/>
        <w:numPr>
          <w:ilvl w:val="0"/>
          <w:numId w:val="1"/>
        </w:numPr>
        <w:tabs>
          <w:tab w:val="left" w:pos="90"/>
          <w:tab w:val="left" w:pos="180"/>
          <w:tab w:val="left" w:pos="360"/>
          <w:tab w:val="left" w:pos="720"/>
        </w:tabs>
        <w:rPr>
          <w:rFonts w:ascii="Times New Roman" w:hAnsi="Times New Roman" w:cs="Times New Roman"/>
          <w:b/>
          <w:sz w:val="24"/>
          <w:szCs w:val="24"/>
        </w:rPr>
      </w:pPr>
      <w:r w:rsidRPr="00346E7E">
        <w:rPr>
          <w:rFonts w:ascii="Times New Roman" w:hAnsi="Times New Roman" w:cs="Times New Roman"/>
          <w:b/>
          <w:sz w:val="24"/>
          <w:szCs w:val="24"/>
        </w:rPr>
        <w:t xml:space="preserve">  </w:t>
      </w:r>
      <w:r w:rsidR="00C463A3" w:rsidRPr="00346E7E">
        <w:rPr>
          <w:rFonts w:ascii="Times New Roman" w:hAnsi="Times New Roman" w:cs="Times New Roman"/>
          <w:b/>
          <w:sz w:val="24"/>
          <w:szCs w:val="24"/>
        </w:rPr>
        <w:t>Requirements for Research Proposals</w:t>
      </w:r>
    </w:p>
    <w:p w:rsidR="00E811FF" w:rsidRPr="00E6272E" w:rsidRDefault="00E811FF" w:rsidP="00E811FF">
      <w:pPr>
        <w:tabs>
          <w:tab w:val="left" w:pos="90"/>
          <w:tab w:val="left" w:pos="180"/>
          <w:tab w:val="left" w:pos="270"/>
          <w:tab w:val="left" w:pos="360"/>
          <w:tab w:val="left" w:pos="810"/>
        </w:tabs>
        <w:ind w:left="90"/>
        <w:rPr>
          <w:rFonts w:ascii="Times New Roman" w:hAnsi="Times New Roman" w:cs="Times New Roman"/>
        </w:rPr>
      </w:pPr>
      <w:r w:rsidRPr="00E6272E">
        <w:rPr>
          <w:rFonts w:ascii="Times New Roman" w:hAnsi="Times New Roman" w:cs="Times New Roman"/>
          <w:b/>
        </w:rPr>
        <w:t>Submittal Deadline:</w:t>
      </w:r>
      <w:r w:rsidR="00722E98">
        <w:rPr>
          <w:rFonts w:ascii="Times New Roman" w:hAnsi="Times New Roman" w:cs="Times New Roman"/>
        </w:rPr>
        <w:t xml:space="preserve"> October 20, 2017</w:t>
      </w:r>
      <w:r w:rsidRPr="00E6272E">
        <w:rPr>
          <w:rFonts w:ascii="Times New Roman" w:hAnsi="Times New Roman" w:cs="Times New Roman"/>
        </w:rPr>
        <w:t>, by mid-night local time of project leader</w:t>
      </w:r>
    </w:p>
    <w:p w:rsidR="00E811FF" w:rsidRPr="00E6272E" w:rsidRDefault="00E811FF" w:rsidP="00E811FF">
      <w:pPr>
        <w:tabs>
          <w:tab w:val="left" w:pos="90"/>
          <w:tab w:val="left" w:pos="180"/>
          <w:tab w:val="left" w:pos="270"/>
          <w:tab w:val="left" w:pos="360"/>
          <w:tab w:val="left" w:pos="810"/>
        </w:tabs>
        <w:ind w:left="90"/>
        <w:rPr>
          <w:rFonts w:ascii="Times New Roman" w:hAnsi="Times New Roman" w:cs="Times New Roman"/>
        </w:rPr>
      </w:pPr>
      <w:r w:rsidRPr="00E6272E">
        <w:rPr>
          <w:rFonts w:ascii="Times New Roman" w:hAnsi="Times New Roman" w:cs="Times New Roman"/>
          <w:b/>
        </w:rPr>
        <w:t>Eligibility:</w:t>
      </w:r>
      <w:r w:rsidRPr="00E6272E">
        <w:rPr>
          <w:rFonts w:ascii="Times New Roman" w:hAnsi="Times New Roman" w:cs="Times New Roman"/>
        </w:rPr>
        <w:t xml:space="preserve"> Research proposals may be submitted by researchers at CAPER Universities who are not on any project team that has a late outstanding CAPER final project report unless approved by the Center Director</w:t>
      </w:r>
      <w:r w:rsidR="007D552A" w:rsidRPr="00E6272E">
        <w:rPr>
          <w:rFonts w:ascii="Times New Roman" w:hAnsi="Times New Roman" w:cs="Times New Roman"/>
        </w:rPr>
        <w:t xml:space="preserve">. Adjunct researchers may be members of a project team but cannot serve as a Project Team Lead. </w:t>
      </w:r>
    </w:p>
    <w:p w:rsidR="007D552A" w:rsidRPr="00E6272E" w:rsidRDefault="007D552A" w:rsidP="007D552A">
      <w:pPr>
        <w:tabs>
          <w:tab w:val="left" w:pos="90"/>
          <w:tab w:val="left" w:pos="180"/>
          <w:tab w:val="left" w:pos="270"/>
          <w:tab w:val="left" w:pos="360"/>
          <w:tab w:val="left" w:pos="810"/>
        </w:tabs>
        <w:ind w:left="90"/>
        <w:rPr>
          <w:rFonts w:ascii="Times New Roman" w:hAnsi="Times New Roman" w:cs="Times New Roman"/>
        </w:rPr>
      </w:pPr>
      <w:r w:rsidRPr="00E6272E">
        <w:rPr>
          <w:rFonts w:ascii="Times New Roman" w:hAnsi="Times New Roman" w:cs="Times New Roman"/>
          <w:b/>
        </w:rPr>
        <w:t>Evaluation Criteria:</w:t>
      </w:r>
      <w:r w:rsidRPr="00E6272E">
        <w:rPr>
          <w:rFonts w:ascii="Times New Roman" w:hAnsi="Times New Roman" w:cs="Times New Roman"/>
        </w:rPr>
        <w:t xml:space="preserve"> The following criteria will be used by the Industry Advisory Board (IAB), the Center Steering Committee and the Center Director to review, prioritize and select proposals for funding.</w:t>
      </w:r>
    </w:p>
    <w:p w:rsidR="007D552A" w:rsidRPr="00E6272E" w:rsidRDefault="007D552A" w:rsidP="005071AB">
      <w:pPr>
        <w:pStyle w:val="Heading2"/>
        <w:numPr>
          <w:ilvl w:val="0"/>
          <w:numId w:val="31"/>
        </w:numPr>
        <w:tabs>
          <w:tab w:val="left" w:pos="1080"/>
        </w:tabs>
        <w:ind w:left="720"/>
        <w:rPr>
          <w:rFonts w:ascii="Times New Roman" w:hAnsi="Times New Roman" w:cs="Times New Roman"/>
          <w:b w:val="0"/>
          <w:color w:val="auto"/>
          <w:sz w:val="22"/>
          <w:szCs w:val="22"/>
        </w:rPr>
      </w:pPr>
      <w:r w:rsidRPr="00E6272E">
        <w:rPr>
          <w:rFonts w:ascii="Times New Roman" w:hAnsi="Times New Roman" w:cs="Times New Roman"/>
          <w:b w:val="0"/>
          <w:color w:val="auto"/>
          <w:sz w:val="22"/>
          <w:szCs w:val="22"/>
        </w:rPr>
        <w:lastRenderedPageBreak/>
        <w:t>Industry Issues:</w:t>
      </w:r>
    </w:p>
    <w:p w:rsidR="001074C1" w:rsidRPr="00E6272E" w:rsidRDefault="001074C1" w:rsidP="005071AB">
      <w:pPr>
        <w:pStyle w:val="ListParagraph"/>
        <w:numPr>
          <w:ilvl w:val="2"/>
          <w:numId w:val="33"/>
        </w:numPr>
        <w:tabs>
          <w:tab w:val="left" w:pos="1170"/>
        </w:tabs>
        <w:rPr>
          <w:rFonts w:ascii="Times New Roman" w:hAnsi="Times New Roman" w:cs="Times New Roman"/>
        </w:rPr>
      </w:pPr>
      <w:r w:rsidRPr="00E6272E">
        <w:rPr>
          <w:rFonts w:ascii="Times New Roman" w:hAnsi="Times New Roman" w:cs="Times New Roman"/>
        </w:rPr>
        <w:t xml:space="preserve">Does the proposed project have </w:t>
      </w:r>
      <w:r w:rsidR="00E6272E">
        <w:rPr>
          <w:rFonts w:ascii="Times New Roman" w:hAnsi="Times New Roman" w:cs="Times New Roman"/>
        </w:rPr>
        <w:t>at least one I</w:t>
      </w:r>
      <w:r w:rsidR="006476EA" w:rsidRPr="00E6272E">
        <w:rPr>
          <w:rFonts w:ascii="Times New Roman" w:hAnsi="Times New Roman" w:cs="Times New Roman"/>
        </w:rPr>
        <w:t>ndustry Advisor</w:t>
      </w:r>
      <w:r w:rsidR="005071AB" w:rsidRPr="00E6272E">
        <w:rPr>
          <w:rFonts w:ascii="Times New Roman" w:hAnsi="Times New Roman" w:cs="Times New Roman"/>
        </w:rPr>
        <w:t xml:space="preserve"> from the industry membership?</w:t>
      </w:r>
    </w:p>
    <w:p w:rsidR="001074C1" w:rsidRPr="00E6272E" w:rsidRDefault="001074C1" w:rsidP="005071AB">
      <w:pPr>
        <w:pStyle w:val="ListParagraph"/>
        <w:numPr>
          <w:ilvl w:val="0"/>
          <w:numId w:val="35"/>
        </w:numPr>
        <w:tabs>
          <w:tab w:val="left" w:pos="1080"/>
          <w:tab w:val="left" w:pos="1170"/>
        </w:tabs>
        <w:rPr>
          <w:rFonts w:ascii="Times New Roman" w:hAnsi="Times New Roman" w:cs="Times New Roman"/>
        </w:rPr>
      </w:pPr>
      <w:r w:rsidRPr="00E6272E">
        <w:rPr>
          <w:rFonts w:ascii="Times New Roman" w:hAnsi="Times New Roman" w:cs="Times New Roman"/>
        </w:rPr>
        <w:t>Does the proposed project have application to the industry?</w:t>
      </w:r>
    </w:p>
    <w:p w:rsidR="00D33BE5" w:rsidRPr="00E6272E" w:rsidRDefault="001074C1" w:rsidP="005071AB">
      <w:pPr>
        <w:pStyle w:val="ListParagraph"/>
        <w:numPr>
          <w:ilvl w:val="0"/>
          <w:numId w:val="36"/>
        </w:numPr>
        <w:tabs>
          <w:tab w:val="left" w:pos="1080"/>
          <w:tab w:val="left" w:pos="1170"/>
        </w:tabs>
        <w:rPr>
          <w:rFonts w:ascii="Times New Roman" w:hAnsi="Times New Roman" w:cs="Times New Roman"/>
        </w:rPr>
      </w:pPr>
      <w:r w:rsidRPr="00E6272E">
        <w:rPr>
          <w:rFonts w:ascii="Times New Roman" w:hAnsi="Times New Roman" w:cs="Times New Roman"/>
        </w:rPr>
        <w:t>Is the project relevant to the needs of the industry?</w:t>
      </w:r>
    </w:p>
    <w:p w:rsidR="00D33BE5" w:rsidRPr="00E6272E" w:rsidRDefault="00D33BE5" w:rsidP="006476EA">
      <w:pPr>
        <w:pStyle w:val="NoSpacing"/>
        <w:numPr>
          <w:ilvl w:val="0"/>
          <w:numId w:val="37"/>
        </w:numPr>
        <w:tabs>
          <w:tab w:val="left" w:pos="720"/>
          <w:tab w:val="left" w:pos="810"/>
          <w:tab w:val="left" w:pos="1080"/>
        </w:tabs>
        <w:ind w:firstLine="0"/>
        <w:rPr>
          <w:rFonts w:ascii="Times New Roman" w:hAnsi="Times New Roman" w:cs="Times New Roman"/>
        </w:rPr>
      </w:pPr>
      <w:r w:rsidRPr="00E6272E">
        <w:rPr>
          <w:rFonts w:ascii="Times New Roman" w:hAnsi="Times New Roman" w:cs="Times New Roman"/>
        </w:rPr>
        <w:t>Center Issues:</w:t>
      </w:r>
    </w:p>
    <w:p w:rsidR="005071AB" w:rsidRPr="00E6272E" w:rsidRDefault="00D33BE5" w:rsidP="005071AB">
      <w:pPr>
        <w:pStyle w:val="NoSpacing"/>
        <w:numPr>
          <w:ilvl w:val="2"/>
          <w:numId w:val="38"/>
        </w:numPr>
        <w:rPr>
          <w:rFonts w:ascii="Times New Roman" w:hAnsi="Times New Roman" w:cs="Times New Roman"/>
        </w:rPr>
      </w:pPr>
      <w:r w:rsidRPr="00E6272E">
        <w:rPr>
          <w:rFonts w:ascii="Times New Roman" w:hAnsi="Times New Roman" w:cs="Times New Roman"/>
        </w:rPr>
        <w:t>Does the Project Proposal align with the solicitation?</w:t>
      </w:r>
    </w:p>
    <w:p w:rsidR="00D33BE5" w:rsidRPr="00E6272E" w:rsidRDefault="00D33BE5" w:rsidP="005071AB">
      <w:pPr>
        <w:pStyle w:val="NoSpacing"/>
        <w:numPr>
          <w:ilvl w:val="2"/>
          <w:numId w:val="39"/>
        </w:numPr>
        <w:rPr>
          <w:rFonts w:ascii="Times New Roman" w:hAnsi="Times New Roman" w:cs="Times New Roman"/>
        </w:rPr>
      </w:pPr>
      <w:r w:rsidRPr="00E6272E">
        <w:rPr>
          <w:rFonts w:ascii="Times New Roman" w:hAnsi="Times New Roman" w:cs="Times New Roman"/>
        </w:rPr>
        <w:t>Are there multiple researchers from at least two different universities?</w:t>
      </w:r>
    </w:p>
    <w:p w:rsidR="006476EA" w:rsidRPr="00E6272E" w:rsidRDefault="006476EA" w:rsidP="006476EA">
      <w:pPr>
        <w:pStyle w:val="NoSpacing"/>
        <w:tabs>
          <w:tab w:val="left" w:pos="1350"/>
        </w:tabs>
        <w:ind w:left="1800"/>
        <w:rPr>
          <w:rFonts w:ascii="Times New Roman" w:hAnsi="Times New Roman" w:cs="Times New Roman"/>
        </w:rPr>
      </w:pPr>
    </w:p>
    <w:p w:rsidR="00D33BE5" w:rsidRPr="00E6272E" w:rsidRDefault="005071AB" w:rsidP="006476EA">
      <w:pPr>
        <w:pStyle w:val="NoSpacing"/>
        <w:numPr>
          <w:ilvl w:val="0"/>
          <w:numId w:val="43"/>
        </w:numPr>
        <w:tabs>
          <w:tab w:val="left" w:pos="1350"/>
        </w:tabs>
        <w:rPr>
          <w:rFonts w:ascii="Times New Roman" w:hAnsi="Times New Roman" w:cs="Times New Roman"/>
        </w:rPr>
      </w:pPr>
      <w:r w:rsidRPr="00E6272E">
        <w:rPr>
          <w:rFonts w:ascii="Times New Roman" w:hAnsi="Times New Roman" w:cs="Times New Roman"/>
        </w:rPr>
        <w:t>Quality:</w:t>
      </w:r>
    </w:p>
    <w:p w:rsidR="006476EA" w:rsidRPr="00E6272E" w:rsidRDefault="006476EA" w:rsidP="006476EA">
      <w:pPr>
        <w:pStyle w:val="NoSpacing"/>
        <w:numPr>
          <w:ilvl w:val="0"/>
          <w:numId w:val="41"/>
        </w:numPr>
        <w:tabs>
          <w:tab w:val="left" w:pos="720"/>
          <w:tab w:val="left" w:pos="900"/>
        </w:tabs>
        <w:rPr>
          <w:rFonts w:ascii="Times New Roman" w:hAnsi="Times New Roman" w:cs="Times New Roman"/>
        </w:rPr>
      </w:pPr>
      <w:r w:rsidRPr="00E6272E">
        <w:rPr>
          <w:rFonts w:ascii="Times New Roman" w:hAnsi="Times New Roman" w:cs="Times New Roman"/>
        </w:rPr>
        <w:t xml:space="preserve">   </w:t>
      </w:r>
      <w:r w:rsidR="00D33BE5" w:rsidRPr="00E6272E">
        <w:rPr>
          <w:rFonts w:ascii="Times New Roman" w:hAnsi="Times New Roman" w:cs="Times New Roman"/>
        </w:rPr>
        <w:t>Is the proposed project innovative and creative</w:t>
      </w:r>
      <w:r w:rsidR="003D2075" w:rsidRPr="00E6272E">
        <w:rPr>
          <w:rFonts w:ascii="Times New Roman" w:hAnsi="Times New Roman" w:cs="Times New Roman"/>
        </w:rPr>
        <w:t>?</w:t>
      </w:r>
    </w:p>
    <w:p w:rsidR="003D2075" w:rsidRPr="00E6272E" w:rsidRDefault="006476EA" w:rsidP="006476EA">
      <w:pPr>
        <w:pStyle w:val="NoSpacing"/>
        <w:numPr>
          <w:ilvl w:val="0"/>
          <w:numId w:val="42"/>
        </w:numPr>
        <w:tabs>
          <w:tab w:val="left" w:pos="720"/>
          <w:tab w:val="left" w:pos="900"/>
        </w:tabs>
        <w:rPr>
          <w:rFonts w:ascii="Times New Roman" w:hAnsi="Times New Roman" w:cs="Times New Roman"/>
        </w:rPr>
      </w:pPr>
      <w:r w:rsidRPr="00E6272E">
        <w:rPr>
          <w:rFonts w:ascii="Times New Roman" w:hAnsi="Times New Roman" w:cs="Times New Roman"/>
        </w:rPr>
        <w:t xml:space="preserve">   </w:t>
      </w:r>
      <w:r w:rsidR="003D2075" w:rsidRPr="00E6272E">
        <w:rPr>
          <w:rFonts w:ascii="Times New Roman" w:hAnsi="Times New Roman" w:cs="Times New Roman"/>
        </w:rPr>
        <w:t>Does the Project Team have good past records?</w:t>
      </w:r>
    </w:p>
    <w:p w:rsidR="006476EA" w:rsidRPr="00E6272E" w:rsidRDefault="006476EA" w:rsidP="006476EA">
      <w:pPr>
        <w:pStyle w:val="NoSpacing"/>
        <w:numPr>
          <w:ilvl w:val="0"/>
          <w:numId w:val="42"/>
        </w:numPr>
        <w:tabs>
          <w:tab w:val="left" w:pos="720"/>
          <w:tab w:val="left" w:pos="900"/>
        </w:tabs>
        <w:rPr>
          <w:rFonts w:ascii="Times New Roman" w:hAnsi="Times New Roman" w:cs="Times New Roman"/>
        </w:rPr>
      </w:pPr>
      <w:r w:rsidRPr="00E6272E">
        <w:rPr>
          <w:rFonts w:ascii="Times New Roman" w:hAnsi="Times New Roman" w:cs="Times New Roman"/>
        </w:rPr>
        <w:t xml:space="preserve">   Are the deliverables relevant and applicable?</w:t>
      </w:r>
    </w:p>
    <w:p w:rsidR="006476EA" w:rsidRPr="00E6272E" w:rsidRDefault="006476EA" w:rsidP="005071AB">
      <w:pPr>
        <w:pStyle w:val="NoSpacing"/>
        <w:tabs>
          <w:tab w:val="left" w:pos="720"/>
        </w:tabs>
        <w:ind w:left="1080"/>
        <w:rPr>
          <w:rFonts w:ascii="Times New Roman" w:hAnsi="Times New Roman" w:cs="Times New Roman"/>
        </w:rPr>
      </w:pPr>
    </w:p>
    <w:p w:rsidR="006476EA" w:rsidRPr="00E6272E" w:rsidRDefault="003D2075" w:rsidP="006476EA">
      <w:pPr>
        <w:pStyle w:val="NoSpacing"/>
        <w:numPr>
          <w:ilvl w:val="0"/>
          <w:numId w:val="43"/>
        </w:numPr>
        <w:tabs>
          <w:tab w:val="left" w:pos="720"/>
        </w:tabs>
        <w:rPr>
          <w:rFonts w:ascii="Times New Roman" w:hAnsi="Times New Roman" w:cs="Times New Roman"/>
        </w:rPr>
      </w:pPr>
      <w:r w:rsidRPr="00E6272E">
        <w:rPr>
          <w:rFonts w:ascii="Times New Roman" w:hAnsi="Times New Roman" w:cs="Times New Roman"/>
        </w:rPr>
        <w:t>Budget and Equity Issues:</w:t>
      </w:r>
    </w:p>
    <w:p w:rsidR="006476EA" w:rsidRPr="00E6272E" w:rsidRDefault="003D2075" w:rsidP="006476EA">
      <w:pPr>
        <w:pStyle w:val="NoSpacing"/>
        <w:numPr>
          <w:ilvl w:val="1"/>
          <w:numId w:val="43"/>
        </w:numPr>
        <w:tabs>
          <w:tab w:val="left" w:pos="720"/>
          <w:tab w:val="left" w:pos="1080"/>
        </w:tabs>
        <w:ind w:left="720" w:firstLine="0"/>
        <w:rPr>
          <w:rFonts w:ascii="Times New Roman" w:hAnsi="Times New Roman" w:cs="Times New Roman"/>
        </w:rPr>
      </w:pPr>
      <w:r w:rsidRPr="00E6272E">
        <w:rPr>
          <w:rFonts w:ascii="Times New Roman" w:hAnsi="Times New Roman" w:cs="Times New Roman"/>
        </w:rPr>
        <w:t>Does the Project contain equitable university funding requests?</w:t>
      </w:r>
    </w:p>
    <w:p w:rsidR="006476EA" w:rsidRPr="00E6272E" w:rsidRDefault="003D2075" w:rsidP="006476EA">
      <w:pPr>
        <w:pStyle w:val="NoSpacing"/>
        <w:numPr>
          <w:ilvl w:val="1"/>
          <w:numId w:val="43"/>
        </w:numPr>
        <w:tabs>
          <w:tab w:val="left" w:pos="720"/>
          <w:tab w:val="left" w:pos="1080"/>
        </w:tabs>
        <w:ind w:left="720" w:firstLine="0"/>
        <w:rPr>
          <w:rFonts w:ascii="Times New Roman" w:hAnsi="Times New Roman" w:cs="Times New Roman"/>
        </w:rPr>
      </w:pPr>
      <w:r w:rsidRPr="00E6272E">
        <w:rPr>
          <w:rFonts w:ascii="Times New Roman" w:hAnsi="Times New Roman" w:cs="Times New Roman"/>
        </w:rPr>
        <w:t xml:space="preserve">Is the budget in line with the </w:t>
      </w:r>
      <w:r w:rsidR="005071AB" w:rsidRPr="00E6272E">
        <w:rPr>
          <w:rFonts w:ascii="Times New Roman" w:hAnsi="Times New Roman" w:cs="Times New Roman"/>
        </w:rPr>
        <w:t>scope of the work, typically $5</w:t>
      </w:r>
      <w:r w:rsidRPr="00E6272E">
        <w:rPr>
          <w:rFonts w:ascii="Times New Roman" w:hAnsi="Times New Roman" w:cs="Times New Roman"/>
        </w:rPr>
        <w:t xml:space="preserve">0,000 per project? </w:t>
      </w:r>
    </w:p>
    <w:p w:rsidR="006476EA" w:rsidRPr="00E6272E" w:rsidRDefault="005108FF" w:rsidP="006476EA">
      <w:pPr>
        <w:pStyle w:val="NoSpacing"/>
        <w:numPr>
          <w:ilvl w:val="1"/>
          <w:numId w:val="43"/>
        </w:numPr>
        <w:tabs>
          <w:tab w:val="left" w:pos="720"/>
          <w:tab w:val="left" w:pos="1080"/>
        </w:tabs>
        <w:ind w:left="720" w:firstLine="0"/>
        <w:rPr>
          <w:rFonts w:ascii="Times New Roman" w:hAnsi="Times New Roman" w:cs="Times New Roman"/>
        </w:rPr>
      </w:pPr>
      <w:r w:rsidRPr="00E6272E">
        <w:rPr>
          <w:rFonts w:ascii="Times New Roman" w:hAnsi="Times New Roman" w:cs="Times New Roman"/>
        </w:rPr>
        <w:t xml:space="preserve">Does the Project contribute to the balance between basic vs applied research? </w:t>
      </w:r>
    </w:p>
    <w:p w:rsidR="006476EA" w:rsidRPr="00E6272E" w:rsidRDefault="005108FF" w:rsidP="006476EA">
      <w:pPr>
        <w:pStyle w:val="NoSpacing"/>
        <w:numPr>
          <w:ilvl w:val="1"/>
          <w:numId w:val="43"/>
        </w:numPr>
        <w:tabs>
          <w:tab w:val="left" w:pos="720"/>
          <w:tab w:val="left" w:pos="1080"/>
        </w:tabs>
        <w:ind w:left="720" w:firstLine="0"/>
        <w:rPr>
          <w:rFonts w:ascii="Times New Roman" w:hAnsi="Times New Roman" w:cs="Times New Roman"/>
        </w:rPr>
      </w:pPr>
      <w:r w:rsidRPr="00E6272E">
        <w:rPr>
          <w:rFonts w:ascii="Times New Roman" w:hAnsi="Times New Roman" w:cs="Times New Roman"/>
        </w:rPr>
        <w:t xml:space="preserve">Does the proposed project support CAPER’s vision to </w:t>
      </w:r>
      <w:r w:rsidR="00DB3B2C" w:rsidRPr="00E6272E">
        <w:rPr>
          <w:rFonts w:ascii="Times New Roman" w:hAnsi="Times New Roman" w:cs="Times New Roman"/>
        </w:rPr>
        <w:t>e</w:t>
      </w:r>
      <w:r w:rsidR="005071AB" w:rsidRPr="00E6272E">
        <w:rPr>
          <w:rFonts w:ascii="Times New Roman" w:hAnsi="Times New Roman" w:cs="Times New Roman"/>
        </w:rPr>
        <w:t>ducate students by including the</w:t>
      </w:r>
      <w:r w:rsidR="00DB3B2C" w:rsidRPr="00E6272E">
        <w:rPr>
          <w:rFonts w:ascii="Times New Roman" w:hAnsi="Times New Roman" w:cs="Times New Roman"/>
        </w:rPr>
        <w:t xml:space="preserve">m </w:t>
      </w:r>
      <w:r w:rsidR="006476EA" w:rsidRPr="00E6272E">
        <w:rPr>
          <w:rFonts w:ascii="Times New Roman" w:hAnsi="Times New Roman" w:cs="Times New Roman"/>
        </w:rPr>
        <w:tab/>
      </w:r>
      <w:r w:rsidR="00DB3B2C" w:rsidRPr="00E6272E">
        <w:rPr>
          <w:rFonts w:ascii="Times New Roman" w:hAnsi="Times New Roman" w:cs="Times New Roman"/>
        </w:rPr>
        <w:t xml:space="preserve">in the project? </w:t>
      </w:r>
    </w:p>
    <w:p w:rsidR="00DB3B2C" w:rsidRPr="00E6272E" w:rsidRDefault="006476EA" w:rsidP="006476EA">
      <w:pPr>
        <w:pStyle w:val="NoSpacing"/>
        <w:numPr>
          <w:ilvl w:val="1"/>
          <w:numId w:val="43"/>
        </w:numPr>
        <w:tabs>
          <w:tab w:val="left" w:pos="720"/>
          <w:tab w:val="left" w:pos="900"/>
          <w:tab w:val="left" w:pos="1080"/>
        </w:tabs>
        <w:ind w:left="720" w:firstLine="0"/>
        <w:rPr>
          <w:rFonts w:ascii="Times New Roman" w:hAnsi="Times New Roman" w:cs="Times New Roman"/>
        </w:rPr>
      </w:pPr>
      <w:r w:rsidRPr="00E6272E">
        <w:rPr>
          <w:rFonts w:ascii="Times New Roman" w:hAnsi="Times New Roman" w:cs="Times New Roman"/>
        </w:rPr>
        <w:t xml:space="preserve">    </w:t>
      </w:r>
      <w:r w:rsidR="00DB3B2C" w:rsidRPr="00E6272E">
        <w:rPr>
          <w:rFonts w:ascii="Times New Roman" w:hAnsi="Times New Roman" w:cs="Times New Roman"/>
        </w:rPr>
        <w:t>Does the proposed p</w:t>
      </w:r>
      <w:r w:rsidR="005071AB" w:rsidRPr="00E6272E">
        <w:rPr>
          <w:rFonts w:ascii="Times New Roman" w:hAnsi="Times New Roman" w:cs="Times New Roman"/>
        </w:rPr>
        <w:t xml:space="preserve">roject have one Project Leader and </w:t>
      </w:r>
      <w:r w:rsidR="00DB3B2C" w:rsidRPr="00E6272E">
        <w:rPr>
          <w:rFonts w:ascii="Times New Roman" w:hAnsi="Times New Roman" w:cs="Times New Roman"/>
        </w:rPr>
        <w:t>at least one researcher</w:t>
      </w:r>
      <w:r w:rsidR="005071AB" w:rsidRPr="00E6272E">
        <w:rPr>
          <w:rFonts w:ascii="Times New Roman" w:hAnsi="Times New Roman" w:cs="Times New Roman"/>
        </w:rPr>
        <w:t xml:space="preserve"> from </w:t>
      </w:r>
      <w:r w:rsidRPr="00E6272E">
        <w:rPr>
          <w:rFonts w:ascii="Times New Roman" w:hAnsi="Times New Roman" w:cs="Times New Roman"/>
        </w:rPr>
        <w:tab/>
      </w:r>
      <w:r w:rsidRPr="00E6272E">
        <w:rPr>
          <w:rFonts w:ascii="Times New Roman" w:hAnsi="Times New Roman" w:cs="Times New Roman"/>
        </w:rPr>
        <w:tab/>
      </w:r>
      <w:r w:rsidR="005071AB" w:rsidRPr="00E6272E">
        <w:rPr>
          <w:rFonts w:ascii="Times New Roman" w:hAnsi="Times New Roman" w:cs="Times New Roman"/>
        </w:rPr>
        <w:t>another university</w:t>
      </w:r>
      <w:r w:rsidR="00DB3B2C" w:rsidRPr="00E6272E">
        <w:rPr>
          <w:rFonts w:ascii="Times New Roman" w:hAnsi="Times New Roman" w:cs="Times New Roman"/>
        </w:rPr>
        <w:t xml:space="preserve">? </w:t>
      </w:r>
    </w:p>
    <w:p w:rsidR="00DB3B2C" w:rsidRPr="00E6272E" w:rsidRDefault="00DB3B2C" w:rsidP="00DB3B2C">
      <w:pPr>
        <w:pStyle w:val="NoSpacing"/>
        <w:tabs>
          <w:tab w:val="left" w:pos="90"/>
        </w:tabs>
        <w:ind w:left="720"/>
        <w:rPr>
          <w:rFonts w:ascii="Times New Roman" w:hAnsi="Times New Roman" w:cs="Times New Roman"/>
        </w:rPr>
      </w:pPr>
    </w:p>
    <w:p w:rsidR="007D552A" w:rsidRPr="00E6272E" w:rsidRDefault="00DB3B2C" w:rsidP="00D33BE5">
      <w:pPr>
        <w:tabs>
          <w:tab w:val="left" w:pos="810"/>
        </w:tabs>
        <w:rPr>
          <w:rFonts w:ascii="Times New Roman" w:hAnsi="Times New Roman" w:cs="Times New Roman"/>
        </w:rPr>
      </w:pPr>
      <w:r w:rsidRPr="00E6272E">
        <w:rPr>
          <w:rFonts w:ascii="Times New Roman" w:hAnsi="Times New Roman" w:cs="Times New Roman"/>
          <w:b/>
        </w:rPr>
        <w:t>Project Duration:</w:t>
      </w:r>
      <w:r w:rsidRPr="00E6272E">
        <w:rPr>
          <w:rFonts w:ascii="Times New Roman" w:hAnsi="Times New Roman" w:cs="Times New Roman"/>
        </w:rPr>
        <w:t xml:space="preserve"> A Project should not span more than two years. A typical project will</w:t>
      </w:r>
      <w:r w:rsidR="00722E98">
        <w:rPr>
          <w:rFonts w:ascii="Times New Roman" w:hAnsi="Times New Roman" w:cs="Times New Roman"/>
        </w:rPr>
        <w:t xml:space="preserve"> run August 1, 2018 to August 31, 2020</w:t>
      </w:r>
      <w:r w:rsidRPr="00E6272E">
        <w:rPr>
          <w:rFonts w:ascii="Times New Roman" w:hAnsi="Times New Roman" w:cs="Times New Roman"/>
        </w:rPr>
        <w:t xml:space="preserve">. Funding will be provided once sufficient industry membership support has been received at the Lead University. </w:t>
      </w:r>
      <w:r w:rsidR="00FA38EE" w:rsidRPr="00E6272E">
        <w:rPr>
          <w:rFonts w:ascii="Times New Roman" w:hAnsi="Times New Roman" w:cs="Times New Roman"/>
        </w:rPr>
        <w:t>Final Reports are due at the end of t</w:t>
      </w:r>
      <w:r w:rsidR="00722E98">
        <w:rPr>
          <w:rFonts w:ascii="Times New Roman" w:hAnsi="Times New Roman" w:cs="Times New Roman"/>
        </w:rPr>
        <w:t>he project period (typically December 31, 2020</w:t>
      </w:r>
      <w:r w:rsidR="006476EA" w:rsidRPr="00E6272E">
        <w:rPr>
          <w:rFonts w:ascii="Times New Roman" w:hAnsi="Times New Roman" w:cs="Times New Roman"/>
        </w:rPr>
        <w:t>). Industry Advisors</w:t>
      </w:r>
      <w:r w:rsidR="00FA38EE" w:rsidRPr="00E6272E">
        <w:rPr>
          <w:rFonts w:ascii="Times New Roman" w:hAnsi="Times New Roman" w:cs="Times New Roman"/>
        </w:rPr>
        <w:t xml:space="preserve"> must review each Final Report before it is submitted. </w:t>
      </w:r>
    </w:p>
    <w:p w:rsidR="00FA38EE" w:rsidRPr="00E6272E" w:rsidRDefault="00FA38EE" w:rsidP="00D33BE5">
      <w:pPr>
        <w:tabs>
          <w:tab w:val="left" w:pos="810"/>
        </w:tabs>
        <w:rPr>
          <w:rFonts w:ascii="Times New Roman" w:hAnsi="Times New Roman" w:cs="Times New Roman"/>
        </w:rPr>
      </w:pPr>
      <w:r w:rsidRPr="00E6272E">
        <w:rPr>
          <w:rFonts w:ascii="Times New Roman" w:hAnsi="Times New Roman" w:cs="Times New Roman"/>
          <w:b/>
        </w:rPr>
        <w:t>Funding Period:</w:t>
      </w:r>
      <w:r w:rsidRPr="00E6272E">
        <w:rPr>
          <w:rFonts w:ascii="Times New Roman" w:hAnsi="Times New Roman" w:cs="Times New Roman"/>
        </w:rPr>
        <w:t xml:space="preserve"> Selected Projects begin as soon as funds are available and funding is on a calendar basis. </w:t>
      </w:r>
    </w:p>
    <w:p w:rsidR="00075806" w:rsidRPr="00E6272E" w:rsidRDefault="00075806" w:rsidP="00D33BE5">
      <w:pPr>
        <w:tabs>
          <w:tab w:val="left" w:pos="810"/>
        </w:tabs>
        <w:rPr>
          <w:rFonts w:ascii="Times New Roman" w:hAnsi="Times New Roman" w:cs="Times New Roman"/>
        </w:rPr>
      </w:pPr>
      <w:r w:rsidRPr="00E6272E">
        <w:rPr>
          <w:rFonts w:ascii="Times New Roman" w:hAnsi="Times New Roman" w:cs="Times New Roman"/>
          <w:b/>
        </w:rPr>
        <w:t xml:space="preserve">Budget for New Projects: </w:t>
      </w:r>
      <w:r w:rsidRPr="00E6272E">
        <w:rPr>
          <w:rFonts w:ascii="Times New Roman" w:hAnsi="Times New Roman" w:cs="Times New Roman"/>
        </w:rPr>
        <w:t>The number of proje</w:t>
      </w:r>
      <w:r w:rsidR="00722E98">
        <w:rPr>
          <w:rFonts w:ascii="Times New Roman" w:hAnsi="Times New Roman" w:cs="Times New Roman"/>
        </w:rPr>
        <w:t>cts that will be funded for 2018</w:t>
      </w:r>
      <w:r w:rsidRPr="00E6272E">
        <w:rPr>
          <w:rFonts w:ascii="Times New Roman" w:hAnsi="Times New Roman" w:cs="Times New Roman"/>
        </w:rPr>
        <w:t xml:space="preserve"> will be determined by the number of industry members that have executed industry membership agreements and have delivered the funds</w:t>
      </w:r>
      <w:r w:rsidR="00722E98">
        <w:rPr>
          <w:rFonts w:ascii="Times New Roman" w:hAnsi="Times New Roman" w:cs="Times New Roman"/>
        </w:rPr>
        <w:t xml:space="preserve"> to CAPER by June 1, 2018</w:t>
      </w:r>
      <w:r w:rsidR="00DF092C" w:rsidRPr="00E6272E">
        <w:rPr>
          <w:rFonts w:ascii="Times New Roman" w:hAnsi="Times New Roman" w:cs="Times New Roman"/>
        </w:rPr>
        <w:t xml:space="preserve">. </w:t>
      </w:r>
    </w:p>
    <w:p w:rsidR="00075806" w:rsidRPr="00E6272E" w:rsidRDefault="00075806" w:rsidP="00D33BE5">
      <w:pPr>
        <w:tabs>
          <w:tab w:val="left" w:pos="810"/>
        </w:tabs>
        <w:rPr>
          <w:rFonts w:ascii="Times New Roman" w:hAnsi="Times New Roman" w:cs="Times New Roman"/>
        </w:rPr>
      </w:pPr>
      <w:r w:rsidRPr="00E6272E">
        <w:rPr>
          <w:rFonts w:ascii="Times New Roman" w:hAnsi="Times New Roman" w:cs="Times New Roman"/>
          <w:b/>
        </w:rPr>
        <w:t>Projects per Researcher:</w:t>
      </w:r>
      <w:r w:rsidRPr="00E6272E">
        <w:rPr>
          <w:rFonts w:ascii="Times New Roman" w:hAnsi="Times New Roman" w:cs="Times New Roman"/>
        </w:rPr>
        <w:t xml:space="preserve"> </w:t>
      </w:r>
      <w:r w:rsidR="00DF092C" w:rsidRPr="00E6272E">
        <w:rPr>
          <w:rFonts w:ascii="Times New Roman" w:hAnsi="Times New Roman" w:cs="Times New Roman"/>
        </w:rPr>
        <w:t xml:space="preserve">Typically CAPER will fund one new project each period for a researcher as the Project Lead or as a Project Team member. </w:t>
      </w:r>
      <w:r w:rsidR="00DF092C" w:rsidRPr="00E6272E">
        <w:rPr>
          <w:rFonts w:ascii="Times New Roman" w:hAnsi="Times New Roman" w:cs="Times New Roman"/>
          <w:b/>
        </w:rPr>
        <w:t xml:space="preserve"> </w:t>
      </w:r>
      <w:r w:rsidR="009176B9" w:rsidRPr="00E6272E">
        <w:rPr>
          <w:rFonts w:ascii="Times New Roman" w:hAnsi="Times New Roman" w:cs="Times New Roman"/>
        </w:rPr>
        <w:t xml:space="preserve">If a </w:t>
      </w:r>
      <w:r w:rsidR="00DF092C" w:rsidRPr="00E6272E">
        <w:rPr>
          <w:rFonts w:ascii="Times New Roman" w:hAnsi="Times New Roman" w:cs="Times New Roman"/>
        </w:rPr>
        <w:t>researcher is</w:t>
      </w:r>
      <w:r w:rsidR="00DF092C" w:rsidRPr="00E6272E">
        <w:rPr>
          <w:rFonts w:ascii="Times New Roman" w:hAnsi="Times New Roman" w:cs="Times New Roman"/>
          <w:b/>
        </w:rPr>
        <w:t xml:space="preserve"> </w:t>
      </w:r>
      <w:r w:rsidR="009176B9" w:rsidRPr="00E6272E">
        <w:rPr>
          <w:rFonts w:ascii="Times New Roman" w:hAnsi="Times New Roman" w:cs="Times New Roman"/>
        </w:rPr>
        <w:t xml:space="preserve">on the team of more than one selected proposal, then that researcher should expect a reduction in funding of $5,000 per project per funding year. </w:t>
      </w:r>
    </w:p>
    <w:p w:rsidR="009176B9" w:rsidRPr="00E6272E" w:rsidRDefault="009176B9" w:rsidP="00D33BE5">
      <w:pPr>
        <w:tabs>
          <w:tab w:val="left" w:pos="810"/>
        </w:tabs>
        <w:rPr>
          <w:rFonts w:ascii="Times New Roman" w:hAnsi="Times New Roman" w:cs="Times New Roman"/>
        </w:rPr>
      </w:pPr>
      <w:r w:rsidRPr="00E6272E">
        <w:rPr>
          <w:rFonts w:ascii="Times New Roman" w:hAnsi="Times New Roman" w:cs="Times New Roman"/>
          <w:b/>
        </w:rPr>
        <w:t>Project Budgets</w:t>
      </w:r>
      <w:r w:rsidRPr="00E6272E">
        <w:rPr>
          <w:rFonts w:ascii="Times New Roman" w:hAnsi="Times New Roman" w:cs="Times New Roman"/>
        </w:rPr>
        <w:t xml:space="preserve">: The typical budget for a single project is $ 50,000 per funding year. Project Team Leads are typically budgeted at 40% of the total amount awarded and other members of the Project Team share in the remainder. </w:t>
      </w:r>
    </w:p>
    <w:p w:rsidR="003E0D90" w:rsidRPr="00E6272E" w:rsidRDefault="003E0D90" w:rsidP="00D33BE5">
      <w:pPr>
        <w:tabs>
          <w:tab w:val="left" w:pos="810"/>
        </w:tabs>
        <w:rPr>
          <w:rFonts w:ascii="Times New Roman" w:hAnsi="Times New Roman" w:cs="Times New Roman"/>
        </w:rPr>
      </w:pPr>
      <w:r w:rsidRPr="00E6272E">
        <w:rPr>
          <w:rFonts w:ascii="Times New Roman" w:hAnsi="Times New Roman" w:cs="Times New Roman"/>
          <w:b/>
        </w:rPr>
        <w:t>Research Themes:</w:t>
      </w:r>
      <w:r w:rsidRPr="00E6272E">
        <w:rPr>
          <w:rFonts w:ascii="Times New Roman" w:hAnsi="Times New Roman" w:cs="Times New Roman"/>
        </w:rPr>
        <w:t xml:space="preserve"> Each proposal must designate one of the designated four research focus areas. Proposals are discouraged from crossing over multiple research themes. </w:t>
      </w:r>
    </w:p>
    <w:p w:rsidR="003E0D90" w:rsidRPr="00E6272E" w:rsidRDefault="006848DD" w:rsidP="00D33BE5">
      <w:pPr>
        <w:tabs>
          <w:tab w:val="left" w:pos="810"/>
        </w:tabs>
        <w:rPr>
          <w:rFonts w:ascii="Times New Roman" w:hAnsi="Times New Roman" w:cs="Times New Roman"/>
        </w:rPr>
      </w:pPr>
      <w:r w:rsidRPr="00E6272E">
        <w:rPr>
          <w:rFonts w:ascii="Times New Roman" w:hAnsi="Times New Roman" w:cs="Times New Roman"/>
          <w:b/>
        </w:rPr>
        <w:lastRenderedPageBreak/>
        <w:t>Industry Advisors:</w:t>
      </w:r>
      <w:r w:rsidRPr="00E6272E">
        <w:rPr>
          <w:rFonts w:ascii="Times New Roman" w:hAnsi="Times New Roman" w:cs="Times New Roman"/>
        </w:rPr>
        <w:t xml:space="preserve"> Each proposal must have at least two Industry Advisors. Researchers are encouraged to invite all industry members to become advisors for a project by sending an email to the CAPER Industry Members contact list. Contact the  Center Director for the Industry contact list.  </w:t>
      </w:r>
    </w:p>
    <w:p w:rsidR="006848DD" w:rsidRPr="00E6272E" w:rsidRDefault="006848DD" w:rsidP="00D33BE5">
      <w:pPr>
        <w:tabs>
          <w:tab w:val="left" w:pos="810"/>
        </w:tabs>
        <w:rPr>
          <w:rFonts w:ascii="Times New Roman" w:hAnsi="Times New Roman" w:cs="Times New Roman"/>
        </w:rPr>
      </w:pPr>
      <w:r w:rsidRPr="00E6272E">
        <w:rPr>
          <w:rFonts w:ascii="Times New Roman" w:hAnsi="Times New Roman" w:cs="Times New Roman"/>
          <w:b/>
        </w:rPr>
        <w:t>Proposal Length:</w:t>
      </w:r>
      <w:r w:rsidRPr="00E6272E">
        <w:rPr>
          <w:rFonts w:ascii="Times New Roman" w:hAnsi="Times New Roman" w:cs="Times New Roman"/>
        </w:rPr>
        <w:t xml:space="preserve"> </w:t>
      </w:r>
      <w:r w:rsidR="009A5097" w:rsidRPr="00E6272E">
        <w:rPr>
          <w:rFonts w:ascii="Times New Roman" w:hAnsi="Times New Roman" w:cs="Times New Roman"/>
        </w:rPr>
        <w:t>Proposals shall not exceed five</w:t>
      </w:r>
      <w:r w:rsidRPr="00E6272E">
        <w:rPr>
          <w:rFonts w:ascii="Times New Roman" w:hAnsi="Times New Roman" w:cs="Times New Roman"/>
        </w:rPr>
        <w:t xml:space="preserve"> pages including all references and budget information. </w:t>
      </w:r>
    </w:p>
    <w:p w:rsidR="00A8738B" w:rsidRPr="00E6272E" w:rsidRDefault="00A8738B" w:rsidP="00D33BE5">
      <w:pPr>
        <w:tabs>
          <w:tab w:val="left" w:pos="810"/>
        </w:tabs>
        <w:rPr>
          <w:rFonts w:ascii="Times New Roman" w:hAnsi="Times New Roman" w:cs="Times New Roman"/>
        </w:rPr>
      </w:pPr>
      <w:r w:rsidRPr="00E6272E">
        <w:rPr>
          <w:rFonts w:ascii="Times New Roman" w:hAnsi="Times New Roman" w:cs="Times New Roman"/>
          <w:b/>
        </w:rPr>
        <w:t>Proposal Format:</w:t>
      </w:r>
      <w:r w:rsidRPr="00E6272E">
        <w:rPr>
          <w:rFonts w:ascii="Times New Roman" w:hAnsi="Times New Roman" w:cs="Times New Roman"/>
        </w:rPr>
        <w:t xml:space="preserve"> All proposals must be submitted  in the CAPER Project Proposa</w:t>
      </w:r>
      <w:r w:rsidR="009A5097" w:rsidRPr="00E6272E">
        <w:rPr>
          <w:rFonts w:ascii="Times New Roman" w:hAnsi="Times New Roman" w:cs="Times New Roman"/>
        </w:rPr>
        <w:t xml:space="preserve">l Template. The template </w:t>
      </w:r>
      <w:r w:rsidRPr="00E6272E">
        <w:rPr>
          <w:rFonts w:ascii="Times New Roman" w:hAnsi="Times New Roman" w:cs="Times New Roman"/>
        </w:rPr>
        <w:t xml:space="preserve">can be obtained from the Center Director. </w:t>
      </w:r>
    </w:p>
    <w:p w:rsidR="00A8738B" w:rsidRPr="00E6272E" w:rsidRDefault="00A8738B" w:rsidP="00D33BE5">
      <w:pPr>
        <w:tabs>
          <w:tab w:val="left" w:pos="810"/>
        </w:tabs>
        <w:rPr>
          <w:rFonts w:ascii="Times New Roman" w:hAnsi="Times New Roman" w:cs="Times New Roman"/>
        </w:rPr>
      </w:pPr>
      <w:r w:rsidRPr="00E6272E">
        <w:rPr>
          <w:rFonts w:ascii="Times New Roman" w:hAnsi="Times New Roman" w:cs="Times New Roman"/>
          <w:b/>
        </w:rPr>
        <w:t>Proposal Submissions:</w:t>
      </w:r>
      <w:r w:rsidRPr="00E6272E">
        <w:rPr>
          <w:rFonts w:ascii="Times New Roman" w:hAnsi="Times New Roman" w:cs="Times New Roman"/>
        </w:rPr>
        <w:t xml:space="preserve"> All proposals shall be submitted to the Center Director:</w:t>
      </w:r>
    </w:p>
    <w:p w:rsidR="00A8738B" w:rsidRPr="00E6272E" w:rsidRDefault="00722E98" w:rsidP="00A8738B">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Dr. Johan Enslin</w:t>
      </w:r>
      <w:r w:rsidR="00A8738B" w:rsidRPr="00E6272E">
        <w:rPr>
          <w:rFonts w:ascii="Times New Roman" w:hAnsi="Times New Roman" w:cs="Times New Roman"/>
        </w:rPr>
        <w:t xml:space="preserve"> – Clemson University</w:t>
      </w:r>
    </w:p>
    <w:p w:rsidR="00A8738B" w:rsidRPr="00E6272E" w:rsidRDefault="00A8738B" w:rsidP="00A8738B">
      <w:pPr>
        <w:pStyle w:val="NoSpacing"/>
        <w:rPr>
          <w:rFonts w:ascii="Times New Roman" w:hAnsi="Times New Roman" w:cs="Times New Roman"/>
        </w:rPr>
      </w:pPr>
      <w:r w:rsidRPr="00E6272E">
        <w:rPr>
          <w:rFonts w:ascii="Times New Roman" w:hAnsi="Times New Roman" w:cs="Times New Roman"/>
        </w:rPr>
        <w:tab/>
      </w:r>
      <w:r w:rsidRPr="00E6272E">
        <w:rPr>
          <w:rFonts w:ascii="Times New Roman" w:hAnsi="Times New Roman" w:cs="Times New Roman"/>
        </w:rPr>
        <w:tab/>
        <w:t xml:space="preserve">Email: </w:t>
      </w:r>
      <w:hyperlink r:id="rId8" w:history="1">
        <w:r w:rsidR="00722E98" w:rsidRPr="004E2966">
          <w:rPr>
            <w:rStyle w:val="Hyperlink"/>
            <w:rFonts w:ascii="Times New Roman" w:hAnsi="Times New Roman" w:cs="Times New Roman"/>
          </w:rPr>
          <w:t>jenslin@clemson.edu</w:t>
        </w:r>
      </w:hyperlink>
      <w:r w:rsidRPr="00E6272E">
        <w:rPr>
          <w:rFonts w:ascii="Times New Roman" w:hAnsi="Times New Roman" w:cs="Times New Roman"/>
        </w:rPr>
        <w:t xml:space="preserve"> </w:t>
      </w:r>
    </w:p>
    <w:p w:rsidR="0008501C" w:rsidRPr="00E6272E" w:rsidRDefault="0008501C" w:rsidP="00A8738B">
      <w:pPr>
        <w:pStyle w:val="NoSpacing"/>
        <w:rPr>
          <w:rFonts w:ascii="Times New Roman" w:hAnsi="Times New Roman" w:cs="Times New Roman"/>
        </w:rPr>
      </w:pPr>
    </w:p>
    <w:p w:rsidR="0008501C" w:rsidRPr="00E6272E" w:rsidRDefault="0008501C" w:rsidP="00A8738B">
      <w:pPr>
        <w:pStyle w:val="NoSpacing"/>
        <w:rPr>
          <w:rFonts w:ascii="Times New Roman" w:hAnsi="Times New Roman" w:cs="Times New Roman"/>
        </w:rPr>
      </w:pPr>
    </w:p>
    <w:p w:rsidR="0008501C" w:rsidRPr="00E6272E" w:rsidRDefault="0008501C" w:rsidP="00A8738B">
      <w:pPr>
        <w:pStyle w:val="NoSpacing"/>
        <w:rPr>
          <w:rFonts w:ascii="Times New Roman" w:hAnsi="Times New Roman" w:cs="Times New Roman"/>
        </w:rPr>
      </w:pPr>
    </w:p>
    <w:p w:rsidR="00A8738B" w:rsidRPr="002330AB" w:rsidRDefault="00722E98" w:rsidP="002330AB">
      <w:pPr>
        <w:pStyle w:val="NoSpacing"/>
        <w:jc w:val="center"/>
        <w:rPr>
          <w:rFonts w:ascii="Times New Roman" w:hAnsi="Times New Roman" w:cs="Times New Roman"/>
          <w:sz w:val="28"/>
          <w:szCs w:val="28"/>
        </w:rPr>
      </w:pPr>
      <w:r>
        <w:rPr>
          <w:rFonts w:ascii="Times New Roman" w:hAnsi="Times New Roman" w:cs="Times New Roman"/>
          <w:sz w:val="28"/>
          <w:szCs w:val="28"/>
        </w:rPr>
        <w:t>2017</w:t>
      </w:r>
      <w:r w:rsidR="001E45D4" w:rsidRPr="00E6272E">
        <w:rPr>
          <w:rFonts w:ascii="Times New Roman" w:hAnsi="Times New Roman" w:cs="Times New Roman"/>
          <w:sz w:val="28"/>
          <w:szCs w:val="28"/>
        </w:rPr>
        <w:t xml:space="preserve"> CAPER Research Proposal Submittal, Review and Approval Schedule</w:t>
      </w:r>
      <w:r w:rsidR="00A8738B" w:rsidRPr="00E6272E">
        <w:rPr>
          <w:rFonts w:ascii="Times New Roman" w:hAnsi="Times New Roman" w:cs="Times New Roman"/>
        </w:rPr>
        <w:tab/>
      </w:r>
      <w:r w:rsidR="00A8738B" w:rsidRPr="00E6272E">
        <w:rPr>
          <w:rFonts w:ascii="Times New Roman" w:hAnsi="Times New Roman" w:cs="Times New Roman"/>
        </w:rPr>
        <w:tab/>
      </w:r>
    </w:p>
    <w:p w:rsidR="001E45D4" w:rsidRPr="00E6272E" w:rsidRDefault="00A8738B" w:rsidP="00A8738B">
      <w:pPr>
        <w:pStyle w:val="NoSpacing"/>
        <w:rPr>
          <w:rFonts w:ascii="Times New Roman" w:hAnsi="Times New Roman" w:cs="Times New Roman"/>
        </w:rPr>
      </w:pPr>
      <w:r w:rsidRPr="00E6272E">
        <w:rPr>
          <w:rFonts w:ascii="Times New Roman" w:hAnsi="Times New Roman" w:cs="Times New Roman"/>
        </w:rPr>
        <w:tab/>
      </w:r>
      <w:r w:rsidRPr="00E6272E">
        <w:rPr>
          <w:rFonts w:ascii="Times New Roman" w:hAnsi="Times New Roman" w:cs="Times New Roman"/>
        </w:rPr>
        <w:tab/>
      </w:r>
    </w:p>
    <w:tbl>
      <w:tblPr>
        <w:tblStyle w:val="TableGrid"/>
        <w:tblW w:w="0" w:type="auto"/>
        <w:tblLook w:val="04A0" w:firstRow="1" w:lastRow="0" w:firstColumn="1" w:lastColumn="0" w:noHBand="0" w:noVBand="1"/>
      </w:tblPr>
      <w:tblGrid>
        <w:gridCol w:w="1908"/>
        <w:gridCol w:w="7488"/>
      </w:tblGrid>
      <w:tr w:rsidR="001E45D4" w:rsidRPr="00E6272E" w:rsidTr="001E45D4">
        <w:tc>
          <w:tcPr>
            <w:tcW w:w="1908" w:type="dxa"/>
          </w:tcPr>
          <w:p w:rsidR="001E45D4" w:rsidRPr="00E6272E" w:rsidRDefault="001E45D4" w:rsidP="001E45D4">
            <w:pPr>
              <w:pStyle w:val="NoSpacing"/>
              <w:jc w:val="center"/>
              <w:rPr>
                <w:rFonts w:ascii="Times New Roman" w:hAnsi="Times New Roman" w:cs="Times New Roman"/>
              </w:rPr>
            </w:pPr>
            <w:r w:rsidRPr="00E6272E">
              <w:rPr>
                <w:rFonts w:ascii="Times New Roman" w:hAnsi="Times New Roman" w:cs="Times New Roman"/>
              </w:rPr>
              <w:t>Date</w:t>
            </w:r>
          </w:p>
        </w:tc>
        <w:tc>
          <w:tcPr>
            <w:tcW w:w="7488" w:type="dxa"/>
          </w:tcPr>
          <w:p w:rsidR="001E45D4" w:rsidRPr="00E6272E" w:rsidRDefault="001E45D4" w:rsidP="001E45D4">
            <w:pPr>
              <w:pStyle w:val="NoSpacing"/>
              <w:jc w:val="center"/>
              <w:rPr>
                <w:rFonts w:ascii="Times New Roman" w:hAnsi="Times New Roman" w:cs="Times New Roman"/>
              </w:rPr>
            </w:pPr>
            <w:r w:rsidRPr="00E6272E">
              <w:rPr>
                <w:rFonts w:ascii="Times New Roman" w:hAnsi="Times New Roman" w:cs="Times New Roman"/>
              </w:rPr>
              <w:t>Action Items</w:t>
            </w:r>
          </w:p>
        </w:tc>
      </w:tr>
      <w:tr w:rsidR="001E45D4" w:rsidRPr="00E6272E" w:rsidTr="001E45D4">
        <w:tc>
          <w:tcPr>
            <w:tcW w:w="1908" w:type="dxa"/>
          </w:tcPr>
          <w:p w:rsidR="001E45D4" w:rsidRPr="00E6272E" w:rsidRDefault="00722E98" w:rsidP="00A8738B">
            <w:pPr>
              <w:pStyle w:val="NoSpacing"/>
              <w:rPr>
                <w:rFonts w:ascii="Times New Roman" w:hAnsi="Times New Roman" w:cs="Times New Roman"/>
              </w:rPr>
            </w:pPr>
            <w:r>
              <w:rPr>
                <w:rFonts w:ascii="Times New Roman" w:hAnsi="Times New Roman" w:cs="Times New Roman"/>
              </w:rPr>
              <w:t>August 7-</w:t>
            </w:r>
            <w:r w:rsidR="0066673E">
              <w:rPr>
                <w:rFonts w:ascii="Times New Roman" w:hAnsi="Times New Roman" w:cs="Times New Roman"/>
              </w:rPr>
              <w:t>8</w:t>
            </w:r>
          </w:p>
        </w:tc>
        <w:tc>
          <w:tcPr>
            <w:tcW w:w="7488" w:type="dxa"/>
          </w:tcPr>
          <w:p w:rsidR="001E45D4" w:rsidRPr="00E6272E" w:rsidRDefault="00722E98" w:rsidP="00A8738B">
            <w:pPr>
              <w:pStyle w:val="NoSpacing"/>
              <w:rPr>
                <w:rFonts w:ascii="Times New Roman" w:hAnsi="Times New Roman" w:cs="Times New Roman"/>
              </w:rPr>
            </w:pPr>
            <w:r>
              <w:rPr>
                <w:rFonts w:ascii="Times New Roman" w:hAnsi="Times New Roman" w:cs="Times New Roman"/>
              </w:rPr>
              <w:t>2017</w:t>
            </w:r>
            <w:r w:rsidR="001E45D4" w:rsidRPr="00E6272E">
              <w:rPr>
                <w:rFonts w:ascii="Times New Roman" w:hAnsi="Times New Roman" w:cs="Times New Roman"/>
              </w:rPr>
              <w:t xml:space="preserve"> Research Planning </w:t>
            </w:r>
            <w:r>
              <w:rPr>
                <w:rFonts w:ascii="Times New Roman" w:hAnsi="Times New Roman" w:cs="Times New Roman"/>
              </w:rPr>
              <w:t>Workshop in Asheville</w:t>
            </w:r>
            <w:r w:rsidR="001E45D4" w:rsidRPr="00E6272E">
              <w:rPr>
                <w:rFonts w:ascii="Times New Roman" w:hAnsi="Times New Roman" w:cs="Times New Roman"/>
              </w:rPr>
              <w:t>, NC</w:t>
            </w:r>
          </w:p>
        </w:tc>
      </w:tr>
      <w:tr w:rsidR="001E45D4" w:rsidRPr="00E6272E" w:rsidTr="001E45D4">
        <w:tc>
          <w:tcPr>
            <w:tcW w:w="1908" w:type="dxa"/>
          </w:tcPr>
          <w:p w:rsidR="001E45D4" w:rsidRPr="00E6272E" w:rsidRDefault="0071616F" w:rsidP="00A8738B">
            <w:pPr>
              <w:pStyle w:val="NoSpacing"/>
              <w:rPr>
                <w:rFonts w:ascii="Times New Roman" w:hAnsi="Times New Roman" w:cs="Times New Roman"/>
              </w:rPr>
            </w:pPr>
            <w:r>
              <w:rPr>
                <w:rFonts w:ascii="Times New Roman" w:hAnsi="Times New Roman" w:cs="Times New Roman"/>
              </w:rPr>
              <w:t>August 24</w:t>
            </w:r>
            <w:bookmarkStart w:id="0" w:name="_GoBack"/>
            <w:bookmarkEnd w:id="0"/>
          </w:p>
        </w:tc>
        <w:tc>
          <w:tcPr>
            <w:tcW w:w="7488" w:type="dxa"/>
          </w:tcPr>
          <w:p w:rsidR="001E45D4" w:rsidRPr="00E6272E" w:rsidRDefault="00722E98" w:rsidP="00A8738B">
            <w:pPr>
              <w:pStyle w:val="NoSpacing"/>
              <w:rPr>
                <w:rFonts w:ascii="Times New Roman" w:hAnsi="Times New Roman" w:cs="Times New Roman"/>
              </w:rPr>
            </w:pPr>
            <w:r>
              <w:rPr>
                <w:rFonts w:ascii="Times New Roman" w:hAnsi="Times New Roman" w:cs="Times New Roman"/>
              </w:rPr>
              <w:t>2017</w:t>
            </w:r>
            <w:r w:rsidR="001E45D4" w:rsidRPr="00E6272E">
              <w:rPr>
                <w:rFonts w:ascii="Times New Roman" w:hAnsi="Times New Roman" w:cs="Times New Roman"/>
              </w:rPr>
              <w:t xml:space="preserve"> CAPER Research Solicitation distributed</w:t>
            </w:r>
          </w:p>
        </w:tc>
      </w:tr>
      <w:tr w:rsidR="001E45D4" w:rsidRPr="00E6272E" w:rsidTr="001E45D4">
        <w:tc>
          <w:tcPr>
            <w:tcW w:w="1908" w:type="dxa"/>
          </w:tcPr>
          <w:p w:rsidR="001E45D4" w:rsidRPr="00E6272E" w:rsidRDefault="00722E98" w:rsidP="00A8738B">
            <w:pPr>
              <w:pStyle w:val="NoSpacing"/>
              <w:rPr>
                <w:rFonts w:ascii="Times New Roman" w:hAnsi="Times New Roman" w:cs="Times New Roman"/>
              </w:rPr>
            </w:pPr>
            <w:r>
              <w:rPr>
                <w:rFonts w:ascii="Times New Roman" w:hAnsi="Times New Roman" w:cs="Times New Roman"/>
              </w:rPr>
              <w:t>October 20</w:t>
            </w:r>
          </w:p>
        </w:tc>
        <w:tc>
          <w:tcPr>
            <w:tcW w:w="7488" w:type="dxa"/>
          </w:tcPr>
          <w:p w:rsidR="001E45D4" w:rsidRPr="00E6272E" w:rsidRDefault="00A63CDF" w:rsidP="00A8738B">
            <w:pPr>
              <w:pStyle w:val="NoSpacing"/>
              <w:rPr>
                <w:rFonts w:ascii="Times New Roman" w:hAnsi="Times New Roman" w:cs="Times New Roman"/>
              </w:rPr>
            </w:pPr>
            <w:r w:rsidRPr="00E6272E">
              <w:rPr>
                <w:rFonts w:ascii="Times New Roman" w:hAnsi="Times New Roman" w:cs="Times New Roman"/>
              </w:rPr>
              <w:t xml:space="preserve">Proposals due to Center Director </w:t>
            </w:r>
          </w:p>
        </w:tc>
      </w:tr>
      <w:tr w:rsidR="001E45D4" w:rsidRPr="00E6272E" w:rsidTr="001E45D4">
        <w:tc>
          <w:tcPr>
            <w:tcW w:w="1908" w:type="dxa"/>
          </w:tcPr>
          <w:p w:rsidR="001E45D4" w:rsidRPr="00E6272E" w:rsidRDefault="0066673E" w:rsidP="00A8738B">
            <w:pPr>
              <w:pStyle w:val="NoSpacing"/>
              <w:rPr>
                <w:rFonts w:ascii="Times New Roman" w:hAnsi="Times New Roman" w:cs="Times New Roman"/>
              </w:rPr>
            </w:pPr>
            <w:r>
              <w:rPr>
                <w:rFonts w:ascii="Times New Roman" w:hAnsi="Times New Roman" w:cs="Times New Roman"/>
              </w:rPr>
              <w:t xml:space="preserve">October </w:t>
            </w:r>
            <w:r w:rsidR="00E46CC0">
              <w:rPr>
                <w:rFonts w:ascii="Times New Roman" w:hAnsi="Times New Roman" w:cs="Times New Roman"/>
              </w:rPr>
              <w:t>2</w:t>
            </w:r>
            <w:r w:rsidR="003C22AF">
              <w:rPr>
                <w:rFonts w:ascii="Times New Roman" w:hAnsi="Times New Roman" w:cs="Times New Roman"/>
              </w:rPr>
              <w:t>7</w:t>
            </w:r>
          </w:p>
        </w:tc>
        <w:tc>
          <w:tcPr>
            <w:tcW w:w="7488" w:type="dxa"/>
          </w:tcPr>
          <w:p w:rsidR="001E45D4" w:rsidRPr="00E6272E" w:rsidRDefault="00A63CDF" w:rsidP="00A8738B">
            <w:pPr>
              <w:pStyle w:val="NoSpacing"/>
              <w:rPr>
                <w:rFonts w:ascii="Times New Roman" w:hAnsi="Times New Roman" w:cs="Times New Roman"/>
              </w:rPr>
            </w:pPr>
            <w:r w:rsidRPr="00E6272E">
              <w:rPr>
                <w:rFonts w:ascii="Times New Roman" w:hAnsi="Times New Roman" w:cs="Times New Roman"/>
              </w:rPr>
              <w:t>Proposals reviewed by Center Steering Committee</w:t>
            </w:r>
          </w:p>
        </w:tc>
      </w:tr>
      <w:tr w:rsidR="001E45D4" w:rsidRPr="00E6272E" w:rsidTr="001E45D4">
        <w:tc>
          <w:tcPr>
            <w:tcW w:w="1908" w:type="dxa"/>
          </w:tcPr>
          <w:p w:rsidR="001E45D4" w:rsidRPr="00E6272E" w:rsidRDefault="00E46CC0" w:rsidP="00A8738B">
            <w:pPr>
              <w:pStyle w:val="NoSpacing"/>
              <w:rPr>
                <w:rFonts w:ascii="Times New Roman" w:hAnsi="Times New Roman" w:cs="Times New Roman"/>
              </w:rPr>
            </w:pPr>
            <w:r>
              <w:rPr>
                <w:rFonts w:ascii="Times New Roman" w:hAnsi="Times New Roman" w:cs="Times New Roman"/>
              </w:rPr>
              <w:t>November 3</w:t>
            </w:r>
          </w:p>
        </w:tc>
        <w:tc>
          <w:tcPr>
            <w:tcW w:w="7488" w:type="dxa"/>
          </w:tcPr>
          <w:p w:rsidR="001E45D4" w:rsidRPr="00E6272E" w:rsidRDefault="003C22AF" w:rsidP="00A8738B">
            <w:pPr>
              <w:pStyle w:val="NoSpacing"/>
              <w:rPr>
                <w:rFonts w:ascii="Times New Roman" w:hAnsi="Times New Roman" w:cs="Times New Roman"/>
              </w:rPr>
            </w:pPr>
            <w:r>
              <w:rPr>
                <w:rFonts w:ascii="Times New Roman" w:hAnsi="Times New Roman" w:cs="Times New Roman"/>
              </w:rPr>
              <w:t xml:space="preserve">Center Director sends selected </w:t>
            </w:r>
            <w:r w:rsidR="00A63CDF" w:rsidRPr="00E6272E">
              <w:rPr>
                <w:rFonts w:ascii="Times New Roman" w:hAnsi="Times New Roman" w:cs="Times New Roman"/>
              </w:rPr>
              <w:t>Proposals</w:t>
            </w:r>
            <w:r>
              <w:rPr>
                <w:rFonts w:ascii="Times New Roman" w:hAnsi="Times New Roman" w:cs="Times New Roman"/>
              </w:rPr>
              <w:t xml:space="preserve"> to IAB</w:t>
            </w:r>
            <w:r w:rsidR="00A63CDF" w:rsidRPr="00E6272E">
              <w:rPr>
                <w:rFonts w:ascii="Times New Roman" w:hAnsi="Times New Roman" w:cs="Times New Roman"/>
              </w:rPr>
              <w:t xml:space="preserve"> members for review</w:t>
            </w:r>
            <w:r w:rsidR="00A30C97" w:rsidRPr="00E6272E">
              <w:rPr>
                <w:rFonts w:ascii="Times New Roman" w:hAnsi="Times New Roman" w:cs="Times New Roman"/>
              </w:rPr>
              <w:t xml:space="preserve"> and evaluation</w:t>
            </w:r>
          </w:p>
        </w:tc>
      </w:tr>
      <w:tr w:rsidR="00A63CDF" w:rsidRPr="00E6272E" w:rsidTr="001E45D4">
        <w:tc>
          <w:tcPr>
            <w:tcW w:w="1908" w:type="dxa"/>
          </w:tcPr>
          <w:p w:rsidR="00A63CDF" w:rsidRPr="00E6272E" w:rsidRDefault="00722E98" w:rsidP="00A8738B">
            <w:pPr>
              <w:pStyle w:val="NoSpacing"/>
              <w:rPr>
                <w:rFonts w:ascii="Times New Roman" w:hAnsi="Times New Roman" w:cs="Times New Roman"/>
              </w:rPr>
            </w:pPr>
            <w:r>
              <w:rPr>
                <w:rFonts w:ascii="Times New Roman" w:hAnsi="Times New Roman" w:cs="Times New Roman"/>
              </w:rPr>
              <w:t>November 9-10</w:t>
            </w:r>
          </w:p>
        </w:tc>
        <w:tc>
          <w:tcPr>
            <w:tcW w:w="7488" w:type="dxa"/>
          </w:tcPr>
          <w:p w:rsidR="00A63CDF" w:rsidRPr="00E6272E" w:rsidRDefault="00A30C97" w:rsidP="00A8738B">
            <w:pPr>
              <w:pStyle w:val="NoSpacing"/>
              <w:rPr>
                <w:rFonts w:ascii="Times New Roman" w:hAnsi="Times New Roman" w:cs="Times New Roman"/>
              </w:rPr>
            </w:pPr>
            <w:r w:rsidRPr="00E6272E">
              <w:rPr>
                <w:rFonts w:ascii="Times New Roman" w:hAnsi="Times New Roman" w:cs="Times New Roman"/>
              </w:rPr>
              <w:t xml:space="preserve">Presentations made on selected proposals at IAB meeting </w:t>
            </w:r>
          </w:p>
        </w:tc>
      </w:tr>
      <w:tr w:rsidR="00E46CC0" w:rsidRPr="00E6272E" w:rsidTr="001F7AC9">
        <w:tc>
          <w:tcPr>
            <w:tcW w:w="1908" w:type="dxa"/>
          </w:tcPr>
          <w:p w:rsidR="00E46CC0" w:rsidRPr="00E6272E" w:rsidRDefault="00E46CC0" w:rsidP="001F7AC9">
            <w:pPr>
              <w:pStyle w:val="NoSpacing"/>
              <w:rPr>
                <w:rFonts w:ascii="Times New Roman" w:hAnsi="Times New Roman" w:cs="Times New Roman"/>
              </w:rPr>
            </w:pPr>
            <w:r>
              <w:rPr>
                <w:rFonts w:ascii="Times New Roman" w:hAnsi="Times New Roman" w:cs="Times New Roman"/>
              </w:rPr>
              <w:t>December 1</w:t>
            </w:r>
          </w:p>
        </w:tc>
        <w:tc>
          <w:tcPr>
            <w:tcW w:w="7488" w:type="dxa"/>
          </w:tcPr>
          <w:p w:rsidR="00E46CC0" w:rsidRPr="00E6272E" w:rsidRDefault="00E46CC0" w:rsidP="001F7AC9">
            <w:pPr>
              <w:pStyle w:val="NoSpacing"/>
              <w:rPr>
                <w:rFonts w:ascii="Times New Roman" w:hAnsi="Times New Roman" w:cs="Times New Roman"/>
              </w:rPr>
            </w:pPr>
            <w:r w:rsidRPr="00E6272E">
              <w:rPr>
                <w:rFonts w:ascii="Times New Roman" w:hAnsi="Times New Roman" w:cs="Times New Roman"/>
              </w:rPr>
              <w:t>Proposal reviews due to Center Director</w:t>
            </w:r>
          </w:p>
        </w:tc>
      </w:tr>
      <w:tr w:rsidR="00A63CDF" w:rsidRPr="00E6272E" w:rsidTr="001E45D4">
        <w:tc>
          <w:tcPr>
            <w:tcW w:w="1908" w:type="dxa"/>
          </w:tcPr>
          <w:p w:rsidR="00A63CDF" w:rsidRPr="00E6272E" w:rsidRDefault="00E46CC0" w:rsidP="00A8738B">
            <w:pPr>
              <w:pStyle w:val="NoSpacing"/>
              <w:rPr>
                <w:rFonts w:ascii="Times New Roman" w:hAnsi="Times New Roman" w:cs="Times New Roman"/>
              </w:rPr>
            </w:pPr>
            <w:r>
              <w:rPr>
                <w:rFonts w:ascii="Times New Roman" w:hAnsi="Times New Roman" w:cs="Times New Roman"/>
              </w:rPr>
              <w:t>December 8</w:t>
            </w:r>
          </w:p>
        </w:tc>
        <w:tc>
          <w:tcPr>
            <w:tcW w:w="7488" w:type="dxa"/>
          </w:tcPr>
          <w:p w:rsidR="00A63CDF" w:rsidRPr="00E6272E" w:rsidRDefault="00A30C97" w:rsidP="00A8738B">
            <w:pPr>
              <w:pStyle w:val="NoSpacing"/>
              <w:rPr>
                <w:rFonts w:ascii="Times New Roman" w:hAnsi="Times New Roman" w:cs="Times New Roman"/>
              </w:rPr>
            </w:pPr>
            <w:r w:rsidRPr="00E6272E">
              <w:rPr>
                <w:rFonts w:ascii="Times New Roman" w:hAnsi="Times New Roman" w:cs="Times New Roman"/>
              </w:rPr>
              <w:t>IAB makes recommendations</w:t>
            </w:r>
            <w:r w:rsidR="003C22AF">
              <w:rPr>
                <w:rFonts w:ascii="Times New Roman" w:hAnsi="Times New Roman" w:cs="Times New Roman"/>
              </w:rPr>
              <w:t xml:space="preserve"> on Proposals to Center Steering Committee</w:t>
            </w:r>
          </w:p>
        </w:tc>
      </w:tr>
      <w:tr w:rsidR="00A30C97" w:rsidRPr="00E6272E" w:rsidTr="001E45D4">
        <w:tc>
          <w:tcPr>
            <w:tcW w:w="1908" w:type="dxa"/>
          </w:tcPr>
          <w:p w:rsidR="00A30C97" w:rsidRPr="00E6272E" w:rsidRDefault="00722E98" w:rsidP="00A8738B">
            <w:pPr>
              <w:pStyle w:val="NoSpacing"/>
              <w:rPr>
                <w:rFonts w:ascii="Times New Roman" w:hAnsi="Times New Roman" w:cs="Times New Roman"/>
              </w:rPr>
            </w:pPr>
            <w:r>
              <w:rPr>
                <w:rFonts w:ascii="Times New Roman" w:hAnsi="Times New Roman" w:cs="Times New Roman"/>
              </w:rPr>
              <w:t>December 15</w:t>
            </w:r>
          </w:p>
        </w:tc>
        <w:tc>
          <w:tcPr>
            <w:tcW w:w="7488" w:type="dxa"/>
          </w:tcPr>
          <w:p w:rsidR="00A30C97" w:rsidRPr="00E6272E" w:rsidRDefault="00A30C97" w:rsidP="00A8738B">
            <w:pPr>
              <w:pStyle w:val="NoSpacing"/>
              <w:rPr>
                <w:rFonts w:ascii="Times New Roman" w:hAnsi="Times New Roman" w:cs="Times New Roman"/>
              </w:rPr>
            </w:pPr>
            <w:r w:rsidRPr="00E6272E">
              <w:rPr>
                <w:rFonts w:ascii="Times New Roman" w:hAnsi="Times New Roman" w:cs="Times New Roman"/>
              </w:rPr>
              <w:t>Center Steering Committee makes final selections</w:t>
            </w:r>
          </w:p>
        </w:tc>
      </w:tr>
      <w:tr w:rsidR="00A30C97" w:rsidRPr="00E6272E" w:rsidTr="001E45D4">
        <w:tc>
          <w:tcPr>
            <w:tcW w:w="1908" w:type="dxa"/>
          </w:tcPr>
          <w:p w:rsidR="00A30C97" w:rsidRPr="00E6272E" w:rsidRDefault="00722E98" w:rsidP="00A8738B">
            <w:pPr>
              <w:pStyle w:val="NoSpacing"/>
              <w:rPr>
                <w:rFonts w:ascii="Times New Roman" w:hAnsi="Times New Roman" w:cs="Times New Roman"/>
              </w:rPr>
            </w:pPr>
            <w:r>
              <w:rPr>
                <w:rFonts w:ascii="Times New Roman" w:hAnsi="Times New Roman" w:cs="Times New Roman"/>
              </w:rPr>
              <w:t>March , 2018</w:t>
            </w:r>
          </w:p>
        </w:tc>
        <w:tc>
          <w:tcPr>
            <w:tcW w:w="7488" w:type="dxa"/>
          </w:tcPr>
          <w:p w:rsidR="00A30C97" w:rsidRPr="00E6272E" w:rsidRDefault="003C22AF" w:rsidP="00A8738B">
            <w:pPr>
              <w:pStyle w:val="NoSpacing"/>
              <w:rPr>
                <w:rFonts w:ascii="Times New Roman" w:hAnsi="Times New Roman" w:cs="Times New Roman"/>
              </w:rPr>
            </w:pPr>
            <w:r>
              <w:rPr>
                <w:rFonts w:ascii="Times New Roman" w:hAnsi="Times New Roman" w:cs="Times New Roman"/>
              </w:rPr>
              <w:t xml:space="preserve">Center Director notifies Project Leads </w:t>
            </w:r>
            <w:r w:rsidR="00A30C97" w:rsidRPr="00E6272E">
              <w:rPr>
                <w:rFonts w:ascii="Times New Roman" w:hAnsi="Times New Roman" w:cs="Times New Roman"/>
              </w:rPr>
              <w:t>of selected proposals</w:t>
            </w:r>
          </w:p>
        </w:tc>
      </w:tr>
      <w:tr w:rsidR="00A30C97" w:rsidRPr="00E6272E" w:rsidTr="001E45D4">
        <w:tc>
          <w:tcPr>
            <w:tcW w:w="1908" w:type="dxa"/>
          </w:tcPr>
          <w:p w:rsidR="00A30C97" w:rsidRPr="00E6272E" w:rsidRDefault="00722E98" w:rsidP="00A8738B">
            <w:pPr>
              <w:pStyle w:val="NoSpacing"/>
              <w:rPr>
                <w:rFonts w:ascii="Times New Roman" w:hAnsi="Times New Roman" w:cs="Times New Roman"/>
              </w:rPr>
            </w:pPr>
            <w:r>
              <w:rPr>
                <w:rFonts w:ascii="Times New Roman" w:hAnsi="Times New Roman" w:cs="Times New Roman"/>
              </w:rPr>
              <w:t>June</w:t>
            </w:r>
            <w:r w:rsidR="0066673E">
              <w:rPr>
                <w:rFonts w:ascii="Times New Roman" w:hAnsi="Times New Roman" w:cs="Times New Roman"/>
              </w:rPr>
              <w:t xml:space="preserve"> </w:t>
            </w:r>
            <w:r>
              <w:rPr>
                <w:rFonts w:ascii="Times New Roman" w:hAnsi="Times New Roman" w:cs="Times New Roman"/>
              </w:rPr>
              <w:t>1, 2018</w:t>
            </w:r>
          </w:p>
        </w:tc>
        <w:tc>
          <w:tcPr>
            <w:tcW w:w="7488" w:type="dxa"/>
          </w:tcPr>
          <w:p w:rsidR="00A30C97" w:rsidRPr="00E6272E" w:rsidRDefault="00A30C97" w:rsidP="00A8738B">
            <w:pPr>
              <w:pStyle w:val="NoSpacing"/>
              <w:rPr>
                <w:rFonts w:ascii="Times New Roman" w:hAnsi="Times New Roman" w:cs="Times New Roman"/>
              </w:rPr>
            </w:pPr>
            <w:r w:rsidRPr="00E6272E">
              <w:rPr>
                <w:rFonts w:ascii="Times New Roman" w:hAnsi="Times New Roman" w:cs="Times New Roman"/>
              </w:rPr>
              <w:t>Funds for selected Projects are made available</w:t>
            </w:r>
          </w:p>
        </w:tc>
      </w:tr>
    </w:tbl>
    <w:p w:rsidR="00A8738B" w:rsidRPr="00E6272E" w:rsidRDefault="00A8738B" w:rsidP="00A8738B">
      <w:pPr>
        <w:pStyle w:val="NoSpacing"/>
        <w:rPr>
          <w:rFonts w:ascii="Times New Roman" w:hAnsi="Times New Roman" w:cs="Times New Roman"/>
        </w:rPr>
      </w:pPr>
    </w:p>
    <w:p w:rsidR="007D58FA" w:rsidRPr="00E6272E" w:rsidRDefault="002B50E6" w:rsidP="00DF4D7F">
      <w:pPr>
        <w:pStyle w:val="Heading1"/>
        <w:numPr>
          <w:ilvl w:val="0"/>
          <w:numId w:val="13"/>
        </w:numPr>
        <w:tabs>
          <w:tab w:val="left" w:pos="0"/>
          <w:tab w:val="left" w:pos="540"/>
        </w:tabs>
        <w:ind w:left="0"/>
        <w:rPr>
          <w:rFonts w:ascii="Times New Roman" w:hAnsi="Times New Roman" w:cs="Times New Roman"/>
          <w:color w:val="auto"/>
        </w:rPr>
      </w:pPr>
      <w:r w:rsidRPr="00346E7E">
        <w:rPr>
          <w:rFonts w:ascii="Times New Roman" w:hAnsi="Times New Roman" w:cs="Times New Roman"/>
          <w:color w:val="auto"/>
          <w:sz w:val="24"/>
          <w:szCs w:val="24"/>
        </w:rPr>
        <w:t>Research Themes</w:t>
      </w:r>
      <w:r w:rsidRPr="00E6272E">
        <w:rPr>
          <w:rFonts w:ascii="Times New Roman" w:hAnsi="Times New Roman" w:cs="Times New Roman"/>
          <w:color w:val="auto"/>
        </w:rPr>
        <w:t xml:space="preserve"> </w:t>
      </w:r>
      <w:r w:rsidR="003738F2" w:rsidRPr="00E6272E">
        <w:rPr>
          <w:rFonts w:ascii="Times New Roman" w:hAnsi="Times New Roman" w:cs="Times New Roman"/>
          <w:color w:val="auto"/>
        </w:rPr>
        <w:t xml:space="preserve">- </w:t>
      </w:r>
      <w:r w:rsidRPr="00E6272E">
        <w:rPr>
          <w:rFonts w:ascii="Times New Roman" w:hAnsi="Times New Roman" w:cs="Times New Roman"/>
          <w:b w:val="0"/>
          <w:color w:val="auto"/>
          <w:sz w:val="22"/>
          <w:szCs w:val="22"/>
        </w:rPr>
        <w:t>CAPER’s primary research focus areas are:</w:t>
      </w:r>
    </w:p>
    <w:p w:rsidR="003738F2" w:rsidRPr="00E6272E" w:rsidRDefault="003738F2" w:rsidP="00646E7A">
      <w:pPr>
        <w:tabs>
          <w:tab w:val="left" w:pos="90"/>
        </w:tabs>
        <w:spacing w:after="0"/>
        <w:jc w:val="both"/>
        <w:rPr>
          <w:rFonts w:ascii="Times New Roman" w:hAnsi="Times New Roman" w:cs="Times New Roman"/>
        </w:rPr>
      </w:pPr>
    </w:p>
    <w:p w:rsidR="003738F2" w:rsidRPr="002330AB" w:rsidRDefault="005B0B8B" w:rsidP="003738F2">
      <w:pPr>
        <w:tabs>
          <w:tab w:val="left" w:pos="630"/>
        </w:tabs>
        <w:spacing w:after="0"/>
        <w:jc w:val="both"/>
        <w:rPr>
          <w:rFonts w:ascii="Times New Roman" w:hAnsi="Times New Roman" w:cs="Times New Roman"/>
          <w:b/>
          <w:highlight w:val="yellow"/>
          <w:u w:val="single"/>
        </w:rPr>
      </w:pPr>
      <w:r w:rsidRPr="002330AB">
        <w:rPr>
          <w:rFonts w:ascii="Times New Roman" w:hAnsi="Times New Roman" w:cs="Times New Roman"/>
          <w:b/>
        </w:rPr>
        <w:t>Power Delivery Infrastructure and Systems</w:t>
      </w:r>
    </w:p>
    <w:p w:rsidR="002B50E6" w:rsidRPr="005B0B8B" w:rsidRDefault="003738F2" w:rsidP="003738F2">
      <w:pPr>
        <w:spacing w:after="0"/>
        <w:jc w:val="both"/>
        <w:rPr>
          <w:rFonts w:ascii="Times New Roman" w:hAnsi="Times New Roman" w:cs="Times New Roman"/>
        </w:rPr>
      </w:pPr>
      <w:r w:rsidRPr="005B0B8B">
        <w:rPr>
          <w:rFonts w:ascii="Times New Roman" w:hAnsi="Times New Roman" w:cs="Times New Roman"/>
        </w:rPr>
        <w:t>This research focus deals with the impacts that an increasing penetration of distributed generation resources and a desired resiliency to extreme weather events have on the power delivery system.</w:t>
      </w:r>
    </w:p>
    <w:p w:rsidR="003738F2" w:rsidRPr="005B0B8B" w:rsidRDefault="003738F2" w:rsidP="003738F2">
      <w:pPr>
        <w:spacing w:after="0"/>
        <w:jc w:val="both"/>
        <w:rPr>
          <w:rFonts w:ascii="Times New Roman" w:hAnsi="Times New Roman" w:cs="Times New Roman"/>
        </w:rPr>
      </w:pPr>
    </w:p>
    <w:p w:rsidR="003738F2" w:rsidRPr="002330AB" w:rsidRDefault="005B0B8B" w:rsidP="003738F2">
      <w:pPr>
        <w:spacing w:after="0"/>
        <w:jc w:val="both"/>
        <w:rPr>
          <w:rFonts w:ascii="Times New Roman" w:hAnsi="Times New Roman" w:cs="Times New Roman"/>
          <w:b/>
          <w:u w:val="single"/>
        </w:rPr>
      </w:pPr>
      <w:r w:rsidRPr="002330AB">
        <w:rPr>
          <w:rFonts w:ascii="Times New Roman" w:hAnsi="Times New Roman" w:cs="Times New Roman"/>
          <w:b/>
        </w:rPr>
        <w:t>Power Utilization and Energy Efficiency</w:t>
      </w:r>
    </w:p>
    <w:p w:rsidR="003738F2" w:rsidRPr="005B0B8B" w:rsidRDefault="003738F2" w:rsidP="003738F2">
      <w:pPr>
        <w:spacing w:after="0"/>
        <w:jc w:val="both"/>
        <w:rPr>
          <w:rFonts w:ascii="Times New Roman" w:hAnsi="Times New Roman" w:cs="Times New Roman"/>
        </w:rPr>
      </w:pPr>
      <w:r w:rsidRPr="005B0B8B">
        <w:rPr>
          <w:rFonts w:ascii="Times New Roman" w:hAnsi="Times New Roman" w:cs="Times New Roman"/>
        </w:rPr>
        <w:t>This research focus deals with evaluation of smart distribution systems and energy analytics to meet increasing customer demands and expectations of energy utilization.</w:t>
      </w:r>
    </w:p>
    <w:p w:rsidR="003738F2" w:rsidRPr="005B0B8B" w:rsidRDefault="003738F2" w:rsidP="003738F2">
      <w:pPr>
        <w:spacing w:after="0"/>
        <w:jc w:val="both"/>
        <w:rPr>
          <w:rFonts w:ascii="Times New Roman" w:hAnsi="Times New Roman" w:cs="Times New Roman"/>
        </w:rPr>
      </w:pPr>
    </w:p>
    <w:p w:rsidR="00722E98" w:rsidRDefault="00722E98" w:rsidP="003738F2">
      <w:pPr>
        <w:spacing w:after="0"/>
        <w:jc w:val="both"/>
        <w:rPr>
          <w:rFonts w:ascii="Times New Roman" w:hAnsi="Times New Roman" w:cs="Times New Roman"/>
          <w:b/>
        </w:rPr>
      </w:pPr>
    </w:p>
    <w:p w:rsidR="003738F2" w:rsidRPr="002330AB" w:rsidRDefault="005B0B8B" w:rsidP="003738F2">
      <w:pPr>
        <w:spacing w:after="0"/>
        <w:jc w:val="both"/>
        <w:rPr>
          <w:rFonts w:ascii="Times New Roman" w:hAnsi="Times New Roman" w:cs="Times New Roman"/>
          <w:b/>
          <w:u w:val="single"/>
        </w:rPr>
      </w:pPr>
      <w:r w:rsidRPr="002330AB">
        <w:rPr>
          <w:rFonts w:ascii="Times New Roman" w:hAnsi="Times New Roman" w:cs="Times New Roman"/>
          <w:b/>
        </w:rPr>
        <w:lastRenderedPageBreak/>
        <w:t xml:space="preserve">Generation, Storage and Integration </w:t>
      </w:r>
    </w:p>
    <w:p w:rsidR="003738F2" w:rsidRDefault="003738F2" w:rsidP="003738F2">
      <w:pPr>
        <w:spacing w:after="0"/>
        <w:jc w:val="both"/>
        <w:rPr>
          <w:rFonts w:ascii="Times New Roman" w:hAnsi="Times New Roman" w:cs="Times New Roman"/>
        </w:rPr>
      </w:pPr>
      <w:r w:rsidRPr="005B0B8B">
        <w:rPr>
          <w:rFonts w:ascii="Times New Roman" w:hAnsi="Times New Roman" w:cs="Times New Roman"/>
        </w:rPr>
        <w:t>This research focus deals with developing and demonstrating optimal strategies to manage diverse distributed resources and storage.</w:t>
      </w:r>
    </w:p>
    <w:p w:rsidR="002330AB" w:rsidRPr="005B0B8B" w:rsidRDefault="002330AB" w:rsidP="003738F2">
      <w:pPr>
        <w:spacing w:after="0"/>
        <w:jc w:val="both"/>
        <w:rPr>
          <w:rFonts w:ascii="Times New Roman" w:hAnsi="Times New Roman" w:cs="Times New Roman"/>
        </w:rPr>
      </w:pPr>
    </w:p>
    <w:p w:rsidR="002330AB" w:rsidRPr="002330AB" w:rsidRDefault="005B0B8B" w:rsidP="003738F2">
      <w:pPr>
        <w:spacing w:after="0"/>
        <w:jc w:val="both"/>
        <w:rPr>
          <w:rFonts w:ascii="Times New Roman" w:hAnsi="Times New Roman" w:cs="Times New Roman"/>
          <w:b/>
        </w:rPr>
      </w:pPr>
      <w:r w:rsidRPr="002330AB">
        <w:rPr>
          <w:rFonts w:ascii="Times New Roman" w:hAnsi="Times New Roman" w:cs="Times New Roman"/>
          <w:b/>
        </w:rPr>
        <w:t xml:space="preserve">Data Management, Analytics and Security </w:t>
      </w:r>
    </w:p>
    <w:p w:rsidR="005B0B8B" w:rsidRPr="002330AB" w:rsidRDefault="005B0B8B" w:rsidP="003738F2">
      <w:pPr>
        <w:spacing w:after="0"/>
        <w:jc w:val="both"/>
        <w:rPr>
          <w:rFonts w:ascii="Times New Roman" w:hAnsi="Times New Roman" w:cs="Times New Roman"/>
        </w:rPr>
      </w:pPr>
      <w:r w:rsidRPr="002330AB">
        <w:rPr>
          <w:rFonts w:ascii="Times New Roman" w:hAnsi="Times New Roman" w:cs="Times New Roman"/>
        </w:rPr>
        <w:t xml:space="preserve">This research </w:t>
      </w:r>
      <w:r w:rsidR="002330AB" w:rsidRPr="002330AB">
        <w:rPr>
          <w:rFonts w:ascii="Times New Roman" w:hAnsi="Times New Roman" w:cs="Times New Roman"/>
        </w:rPr>
        <w:t xml:space="preserve">addresses </w:t>
      </w:r>
      <w:r w:rsidR="002330AB" w:rsidRPr="002330AB">
        <w:rPr>
          <w:rFonts w:ascii="Times New Roman" w:hAnsi="Times New Roman" w:cs="Times New Roman"/>
          <w:color w:val="000000"/>
          <w:lang w:val="en"/>
        </w:rPr>
        <w:t>new technologies and the wide-spread application of small-scale component sensors and data collection equipment have greatly increased the amounts of available data, but the challenge is how to manage, use and act on huge amounts of system data</w:t>
      </w:r>
      <w:r w:rsidR="002330AB">
        <w:rPr>
          <w:rFonts w:ascii="Times New Roman" w:hAnsi="Times New Roman" w:cs="Times New Roman"/>
          <w:color w:val="000000"/>
          <w:lang w:val="en"/>
        </w:rPr>
        <w:t>.</w:t>
      </w:r>
    </w:p>
    <w:p w:rsidR="00722E98" w:rsidRDefault="00722E98" w:rsidP="003738F2">
      <w:pPr>
        <w:spacing w:after="0"/>
        <w:jc w:val="both"/>
        <w:rPr>
          <w:rFonts w:ascii="Times New Roman" w:hAnsi="Times New Roman" w:cs="Times New Roman"/>
          <w:b/>
        </w:rPr>
      </w:pPr>
    </w:p>
    <w:p w:rsidR="003738F2" w:rsidRPr="002330AB" w:rsidRDefault="005B0B8B" w:rsidP="003738F2">
      <w:pPr>
        <w:spacing w:after="0"/>
        <w:jc w:val="both"/>
        <w:rPr>
          <w:rFonts w:ascii="Times New Roman" w:hAnsi="Times New Roman" w:cs="Times New Roman"/>
          <w:b/>
          <w:highlight w:val="yellow"/>
          <w:u w:val="single"/>
        </w:rPr>
      </w:pPr>
      <w:r w:rsidRPr="002330AB">
        <w:rPr>
          <w:rFonts w:ascii="Times New Roman" w:hAnsi="Times New Roman" w:cs="Times New Roman"/>
          <w:b/>
        </w:rPr>
        <w:t>Energy Policy, Markets and Economics</w:t>
      </w:r>
    </w:p>
    <w:p w:rsidR="002B50E6" w:rsidRPr="00E6272E" w:rsidRDefault="003738F2" w:rsidP="003738F2">
      <w:pPr>
        <w:spacing w:after="0"/>
        <w:jc w:val="both"/>
        <w:rPr>
          <w:rFonts w:ascii="Times New Roman" w:hAnsi="Times New Roman" w:cs="Times New Roman"/>
        </w:rPr>
      </w:pPr>
      <w:r w:rsidRPr="005B0B8B">
        <w:rPr>
          <w:rFonts w:ascii="Times New Roman" w:hAnsi="Times New Roman" w:cs="Times New Roman"/>
        </w:rPr>
        <w:t>This research focus deals with the impacts that regulatory policies and requirements place on the planning, design, and operations of the grid.</w:t>
      </w:r>
      <w:r w:rsidRPr="00E6272E">
        <w:rPr>
          <w:rFonts w:ascii="Times New Roman" w:hAnsi="Times New Roman" w:cs="Times New Roman"/>
        </w:rPr>
        <w:t xml:space="preserve"> </w:t>
      </w:r>
    </w:p>
    <w:p w:rsidR="00646E7A" w:rsidRPr="00E6272E" w:rsidRDefault="00646E7A" w:rsidP="003738F2">
      <w:pPr>
        <w:spacing w:after="0"/>
        <w:jc w:val="both"/>
        <w:rPr>
          <w:rFonts w:ascii="Times New Roman" w:hAnsi="Times New Roman" w:cs="Times New Roman"/>
        </w:rPr>
      </w:pPr>
    </w:p>
    <w:p w:rsidR="00646E7A" w:rsidRPr="00346E7E" w:rsidRDefault="00646E7A" w:rsidP="00E6272E">
      <w:pPr>
        <w:pStyle w:val="ListParagraph"/>
        <w:numPr>
          <w:ilvl w:val="0"/>
          <w:numId w:val="23"/>
        </w:numPr>
        <w:spacing w:after="0"/>
        <w:ind w:left="540" w:hanging="180"/>
        <w:jc w:val="both"/>
        <w:rPr>
          <w:rFonts w:ascii="Times New Roman" w:hAnsi="Times New Roman" w:cs="Times New Roman"/>
          <w:b/>
          <w:sz w:val="24"/>
          <w:szCs w:val="24"/>
        </w:rPr>
      </w:pPr>
      <w:r w:rsidRPr="00346E7E">
        <w:rPr>
          <w:rFonts w:ascii="Times New Roman" w:hAnsi="Times New Roman" w:cs="Times New Roman"/>
          <w:b/>
          <w:sz w:val="24"/>
          <w:szCs w:val="24"/>
        </w:rPr>
        <w:t>Proposal Template</w:t>
      </w:r>
    </w:p>
    <w:p w:rsidR="00646E7A" w:rsidRPr="00E6272E" w:rsidRDefault="00646E7A" w:rsidP="00646E7A">
      <w:pPr>
        <w:spacing w:after="0"/>
        <w:jc w:val="both"/>
        <w:rPr>
          <w:rFonts w:ascii="Times New Roman" w:hAnsi="Times New Roman" w:cs="Times New Roman"/>
          <w:b/>
          <w:sz w:val="28"/>
          <w:szCs w:val="28"/>
        </w:rPr>
      </w:pPr>
    </w:p>
    <w:p w:rsidR="00E6272E" w:rsidRPr="00E6272E" w:rsidRDefault="006476EA" w:rsidP="00646E7A">
      <w:pPr>
        <w:spacing w:after="0"/>
        <w:jc w:val="both"/>
        <w:rPr>
          <w:rFonts w:ascii="Times New Roman" w:hAnsi="Times New Roman" w:cs="Times New Roman"/>
        </w:rPr>
      </w:pPr>
      <w:r w:rsidRPr="00E6272E">
        <w:rPr>
          <w:rFonts w:ascii="Times New Roman" w:hAnsi="Times New Roman" w:cs="Times New Roman"/>
        </w:rPr>
        <w:t xml:space="preserve">Proposal Templates can be received from the Center Director. All Proposals shall be </w:t>
      </w:r>
      <w:r w:rsidR="00646E7A" w:rsidRPr="00E6272E">
        <w:rPr>
          <w:rFonts w:ascii="Times New Roman" w:hAnsi="Times New Roman" w:cs="Times New Roman"/>
        </w:rPr>
        <w:t xml:space="preserve">submitted to </w:t>
      </w:r>
      <w:r w:rsidRPr="00E6272E">
        <w:rPr>
          <w:rFonts w:ascii="Times New Roman" w:hAnsi="Times New Roman" w:cs="Times New Roman"/>
        </w:rPr>
        <w:t xml:space="preserve">the </w:t>
      </w:r>
      <w:r w:rsidR="009A5097" w:rsidRPr="00E6272E">
        <w:rPr>
          <w:rFonts w:ascii="Times New Roman" w:hAnsi="Times New Roman" w:cs="Times New Roman"/>
        </w:rPr>
        <w:t>Center Director</w:t>
      </w:r>
      <w:r w:rsidR="00646E7A" w:rsidRPr="00E6272E">
        <w:rPr>
          <w:rFonts w:ascii="Times New Roman" w:hAnsi="Times New Roman" w:cs="Times New Roman"/>
        </w:rPr>
        <w:t xml:space="preserve"> in the CAPER Proposal</w:t>
      </w:r>
      <w:r w:rsidRPr="00E6272E">
        <w:rPr>
          <w:rFonts w:ascii="Times New Roman" w:hAnsi="Times New Roman" w:cs="Times New Roman"/>
        </w:rPr>
        <w:t xml:space="preserve"> Template as explained </w:t>
      </w:r>
      <w:r w:rsidR="003F2728" w:rsidRPr="00E6272E">
        <w:rPr>
          <w:rFonts w:ascii="Times New Roman" w:hAnsi="Times New Roman" w:cs="Times New Roman"/>
        </w:rPr>
        <w:t>below:</w:t>
      </w:r>
    </w:p>
    <w:p w:rsidR="00E6272E" w:rsidRPr="00E6272E" w:rsidRDefault="00E6272E" w:rsidP="00E6272E">
      <w:pPr>
        <w:pStyle w:val="NoSpacing"/>
        <w:rPr>
          <w:rFonts w:ascii="Times New Roman" w:hAnsi="Times New Roman" w:cs="Times New Roman"/>
        </w:rPr>
      </w:pPr>
    </w:p>
    <w:p w:rsidR="00E6272E" w:rsidRPr="00E6272E" w:rsidRDefault="00E6272E" w:rsidP="00E6272E">
      <w:pPr>
        <w:pStyle w:val="NoSpacing"/>
        <w:rPr>
          <w:rFonts w:ascii="Times New Roman" w:hAnsi="Times New Roman" w:cs="Times New Roman"/>
        </w:rPr>
      </w:pPr>
      <w:r w:rsidRPr="009A43B4">
        <w:rPr>
          <w:rFonts w:ascii="Times New Roman" w:hAnsi="Times New Roman" w:cs="Times New Roman"/>
          <w:b/>
          <w:sz w:val="24"/>
          <w:szCs w:val="24"/>
        </w:rPr>
        <w:t>Project Title</w:t>
      </w:r>
      <w:r w:rsidRPr="009A43B4">
        <w:rPr>
          <w:rFonts w:ascii="Times New Roman" w:hAnsi="Times New Roman" w:cs="Times New Roman"/>
          <w:sz w:val="24"/>
          <w:szCs w:val="24"/>
        </w:rPr>
        <w:t>:</w:t>
      </w:r>
      <w:r w:rsidRPr="00E6272E">
        <w:rPr>
          <w:rFonts w:ascii="Times New Roman" w:hAnsi="Times New Roman" w:cs="Times New Roman"/>
        </w:rPr>
        <w:t xml:space="preserve"> brief but descriptive</w:t>
      </w:r>
    </w:p>
    <w:p w:rsidR="00E6272E" w:rsidRPr="00E6272E" w:rsidRDefault="00E6272E" w:rsidP="00E6272E">
      <w:pPr>
        <w:pStyle w:val="NoSpacing"/>
        <w:rPr>
          <w:rFonts w:ascii="Times New Roman" w:hAnsi="Times New Roman" w:cs="Times New Roman"/>
        </w:rPr>
      </w:pPr>
    </w:p>
    <w:p w:rsidR="003F2728" w:rsidRDefault="003F2728" w:rsidP="009351E7">
      <w:pPr>
        <w:pStyle w:val="NoSpacing"/>
        <w:rPr>
          <w:rFonts w:ascii="Times New Roman" w:hAnsi="Times New Roman" w:cs="Times New Roman"/>
        </w:rPr>
      </w:pPr>
      <w:r w:rsidRPr="00E6272E">
        <w:rPr>
          <w:rFonts w:ascii="Times New Roman" w:hAnsi="Times New Roman" w:cs="Times New Roman"/>
          <w:b/>
          <w:sz w:val="24"/>
          <w:szCs w:val="24"/>
        </w:rPr>
        <w:t>Project Summary</w:t>
      </w:r>
      <w:r w:rsidR="00E6272E" w:rsidRPr="00E6272E">
        <w:rPr>
          <w:rFonts w:ascii="Times New Roman" w:hAnsi="Times New Roman" w:cs="Times New Roman"/>
          <w:b/>
          <w:sz w:val="24"/>
          <w:szCs w:val="24"/>
        </w:rPr>
        <w:t>:</w:t>
      </w:r>
      <w:r w:rsidR="00E6272E" w:rsidRPr="00E6272E">
        <w:rPr>
          <w:rFonts w:ascii="Times New Roman" w:hAnsi="Times New Roman" w:cs="Times New Roman"/>
        </w:rPr>
        <w:t xml:space="preserve">  consists of an overview, a statement on the intellectual</w:t>
      </w:r>
      <w:r w:rsidR="00F54BD9">
        <w:rPr>
          <w:rFonts w:ascii="Times New Roman" w:hAnsi="Times New Roman" w:cs="Times New Roman"/>
        </w:rPr>
        <w:t xml:space="preserve"> merit </w:t>
      </w:r>
      <w:r w:rsidR="00E6272E" w:rsidRPr="00E6272E">
        <w:rPr>
          <w:rFonts w:ascii="Times New Roman" w:hAnsi="Times New Roman" w:cs="Times New Roman"/>
        </w:rPr>
        <w:t>, and a statement on the broader impacts of the proposed activity</w:t>
      </w:r>
      <w:r w:rsidR="00F54BD9">
        <w:rPr>
          <w:rFonts w:ascii="Times New Roman" w:hAnsi="Times New Roman" w:cs="Times New Roman"/>
        </w:rPr>
        <w:t>,</w:t>
      </w:r>
      <w:r w:rsidR="00E6272E" w:rsidRPr="00E6272E">
        <w:rPr>
          <w:rFonts w:ascii="Times New Roman" w:hAnsi="Times New Roman" w:cs="Times New Roman"/>
        </w:rPr>
        <w:t xml:space="preserve"> not to exceed </w:t>
      </w:r>
      <w:r w:rsidR="00B167E8">
        <w:rPr>
          <w:rFonts w:ascii="Times New Roman" w:hAnsi="Times New Roman" w:cs="Times New Roman"/>
        </w:rPr>
        <w:t>250 characters</w:t>
      </w:r>
      <w:r w:rsidR="00DF4D7F">
        <w:rPr>
          <w:rFonts w:ascii="Times New Roman" w:hAnsi="Times New Roman" w:cs="Times New Roman"/>
        </w:rPr>
        <w:t xml:space="preserve">. </w:t>
      </w:r>
      <w:r w:rsidRPr="00E6272E">
        <w:rPr>
          <w:rFonts w:ascii="Times New Roman" w:hAnsi="Times New Roman" w:cs="Times New Roman"/>
        </w:rPr>
        <w:t xml:space="preserve">The </w:t>
      </w:r>
      <w:r w:rsidR="00B167E8">
        <w:rPr>
          <w:rFonts w:ascii="Times New Roman" w:hAnsi="Times New Roman" w:cs="Times New Roman"/>
        </w:rPr>
        <w:t xml:space="preserve">summary shall be understandable by industry members and describe the problem or issue and </w:t>
      </w:r>
      <w:r w:rsidR="009351E7">
        <w:rPr>
          <w:rFonts w:ascii="Times New Roman" w:hAnsi="Times New Roman" w:cs="Times New Roman"/>
        </w:rPr>
        <w:t xml:space="preserve">state </w:t>
      </w:r>
      <w:r w:rsidR="00B167E8">
        <w:rPr>
          <w:rFonts w:ascii="Times New Roman" w:hAnsi="Times New Roman" w:cs="Times New Roman"/>
        </w:rPr>
        <w:t xml:space="preserve">how the proposed </w:t>
      </w:r>
      <w:r w:rsidR="009351E7">
        <w:rPr>
          <w:rFonts w:ascii="Times New Roman" w:hAnsi="Times New Roman" w:cs="Times New Roman"/>
        </w:rPr>
        <w:t>r</w:t>
      </w:r>
      <w:r w:rsidR="00B167E8">
        <w:rPr>
          <w:rFonts w:ascii="Times New Roman" w:hAnsi="Times New Roman" w:cs="Times New Roman"/>
        </w:rPr>
        <w:t xml:space="preserve">esearch project </w:t>
      </w:r>
      <w:r w:rsidR="009351E7">
        <w:rPr>
          <w:rFonts w:ascii="Times New Roman" w:hAnsi="Times New Roman" w:cs="Times New Roman"/>
        </w:rPr>
        <w:t>will address the concern</w:t>
      </w:r>
      <w:r w:rsidR="002F1C1F">
        <w:rPr>
          <w:rFonts w:ascii="Times New Roman" w:hAnsi="Times New Roman" w:cs="Times New Roman"/>
        </w:rPr>
        <w:t>.</w:t>
      </w:r>
    </w:p>
    <w:p w:rsidR="009A43B4" w:rsidRDefault="009A43B4" w:rsidP="00DF4D7F">
      <w:pPr>
        <w:pStyle w:val="NoSpacing"/>
        <w:rPr>
          <w:rFonts w:ascii="Times New Roman" w:hAnsi="Times New Roman" w:cs="Times New Roman"/>
        </w:rPr>
      </w:pPr>
    </w:p>
    <w:p w:rsidR="009A43B4" w:rsidRDefault="009A43B4" w:rsidP="00DF4D7F">
      <w:pPr>
        <w:pStyle w:val="NoSpacing"/>
        <w:rPr>
          <w:rFonts w:ascii="Times New Roman" w:hAnsi="Times New Roman" w:cs="Times New Roman"/>
        </w:rPr>
      </w:pPr>
      <w:r w:rsidRPr="009A43B4">
        <w:rPr>
          <w:rFonts w:ascii="Times New Roman" w:hAnsi="Times New Roman" w:cs="Times New Roman"/>
          <w:b/>
          <w:sz w:val="24"/>
          <w:szCs w:val="24"/>
        </w:rPr>
        <w:t>Research Theme:</w:t>
      </w:r>
      <w:r>
        <w:rPr>
          <w:rFonts w:ascii="Times New Roman" w:hAnsi="Times New Roman" w:cs="Times New Roman"/>
        </w:rPr>
        <w:t xml:space="preserve"> identify with a check in which of the four Research Times this proposal best aligns. </w:t>
      </w:r>
    </w:p>
    <w:p w:rsidR="009A43B4" w:rsidRDefault="009A43B4" w:rsidP="00DF4D7F">
      <w:pPr>
        <w:pStyle w:val="NoSpacing"/>
        <w:rPr>
          <w:rFonts w:ascii="Times New Roman" w:hAnsi="Times New Roman" w:cs="Times New Roman"/>
        </w:rPr>
      </w:pPr>
    </w:p>
    <w:p w:rsidR="009A43B4" w:rsidRDefault="009A43B4" w:rsidP="00DF4D7F">
      <w:pPr>
        <w:pStyle w:val="NoSpacing"/>
        <w:rPr>
          <w:rFonts w:ascii="Times New Roman" w:hAnsi="Times New Roman" w:cs="Times New Roman"/>
        </w:rPr>
      </w:pPr>
      <w:r w:rsidRPr="008100A6">
        <w:rPr>
          <w:rFonts w:ascii="Times New Roman" w:hAnsi="Times New Roman" w:cs="Times New Roman"/>
          <w:b/>
          <w:sz w:val="24"/>
          <w:szCs w:val="24"/>
        </w:rPr>
        <w:t>University Team Members</w:t>
      </w:r>
      <w:r w:rsidRPr="009A43B4">
        <w:rPr>
          <w:rFonts w:ascii="Times New Roman" w:hAnsi="Times New Roman" w:cs="Times New Roman"/>
          <w:b/>
        </w:rPr>
        <w:t>:</w:t>
      </w:r>
      <w:r>
        <w:rPr>
          <w:rFonts w:ascii="Times New Roman" w:hAnsi="Times New Roman" w:cs="Times New Roman"/>
        </w:rPr>
        <w:t xml:space="preserve"> identify </w:t>
      </w:r>
      <w:r w:rsidR="008100A6">
        <w:rPr>
          <w:rFonts w:ascii="Times New Roman" w:hAnsi="Times New Roman" w:cs="Times New Roman"/>
        </w:rPr>
        <w:t xml:space="preserve">Project Lead and all Team Members by noting name, </w:t>
      </w:r>
      <w:r>
        <w:rPr>
          <w:rFonts w:ascii="Times New Roman" w:hAnsi="Times New Roman" w:cs="Times New Roman"/>
        </w:rPr>
        <w:t>university, email and phone</w:t>
      </w:r>
      <w:r w:rsidR="008100A6">
        <w:rPr>
          <w:rFonts w:ascii="Times New Roman" w:hAnsi="Times New Roman" w:cs="Times New Roman"/>
        </w:rPr>
        <w:t>.</w:t>
      </w:r>
    </w:p>
    <w:p w:rsidR="008100A6" w:rsidRDefault="008100A6" w:rsidP="00DF4D7F">
      <w:pPr>
        <w:pStyle w:val="NoSpacing"/>
        <w:rPr>
          <w:rFonts w:ascii="Times New Roman" w:hAnsi="Times New Roman" w:cs="Times New Roman"/>
        </w:rPr>
      </w:pPr>
    </w:p>
    <w:p w:rsidR="008100A6" w:rsidRDefault="008100A6" w:rsidP="00DF4D7F">
      <w:pPr>
        <w:pStyle w:val="NoSpacing"/>
        <w:rPr>
          <w:rFonts w:ascii="Times New Roman" w:hAnsi="Times New Roman" w:cs="Times New Roman"/>
        </w:rPr>
      </w:pPr>
      <w:r w:rsidRPr="008100A6">
        <w:rPr>
          <w:rFonts w:ascii="Times New Roman" w:hAnsi="Times New Roman" w:cs="Times New Roman"/>
          <w:b/>
          <w:sz w:val="24"/>
          <w:szCs w:val="24"/>
        </w:rPr>
        <w:t xml:space="preserve">Industry Advisors: </w:t>
      </w:r>
      <w:r w:rsidRPr="008100A6">
        <w:rPr>
          <w:rFonts w:ascii="Times New Roman" w:hAnsi="Times New Roman" w:cs="Times New Roman"/>
        </w:rPr>
        <w:t xml:space="preserve">identify at least one Industry Advisor from the Industry Members that has agreed to serve in this role. </w:t>
      </w:r>
    </w:p>
    <w:p w:rsidR="008100A6" w:rsidRDefault="008100A6" w:rsidP="00DF4D7F">
      <w:pPr>
        <w:pStyle w:val="NoSpacing"/>
        <w:rPr>
          <w:rFonts w:ascii="Times New Roman" w:hAnsi="Times New Roman" w:cs="Times New Roman"/>
        </w:rPr>
      </w:pPr>
    </w:p>
    <w:p w:rsidR="008100A6" w:rsidRDefault="008100A6" w:rsidP="00DF4D7F">
      <w:pPr>
        <w:pStyle w:val="NoSpacing"/>
        <w:rPr>
          <w:rFonts w:ascii="Times New Roman" w:hAnsi="Times New Roman" w:cs="Times New Roman"/>
        </w:rPr>
      </w:pPr>
      <w:r w:rsidRPr="008100A6">
        <w:rPr>
          <w:rFonts w:ascii="Times New Roman" w:hAnsi="Times New Roman" w:cs="Times New Roman"/>
          <w:b/>
          <w:sz w:val="24"/>
          <w:szCs w:val="24"/>
        </w:rPr>
        <w:t>Project Period:</w:t>
      </w:r>
      <w:r>
        <w:rPr>
          <w:rFonts w:ascii="Times New Roman" w:hAnsi="Times New Roman" w:cs="Times New Roman"/>
          <w:b/>
          <w:sz w:val="24"/>
          <w:szCs w:val="24"/>
        </w:rPr>
        <w:t xml:space="preserve"> </w:t>
      </w:r>
      <w:r w:rsidRPr="008100A6">
        <w:rPr>
          <w:rFonts w:ascii="Times New Roman" w:hAnsi="Times New Roman" w:cs="Times New Roman"/>
        </w:rPr>
        <w:t xml:space="preserve">note the Requested Start Date and Proposed Completion Date for the Project. </w:t>
      </w:r>
    </w:p>
    <w:p w:rsidR="008100A6" w:rsidRDefault="008100A6" w:rsidP="00DF4D7F">
      <w:pPr>
        <w:pStyle w:val="NoSpacing"/>
        <w:rPr>
          <w:rFonts w:ascii="Times New Roman" w:hAnsi="Times New Roman" w:cs="Times New Roman"/>
        </w:rPr>
      </w:pPr>
    </w:p>
    <w:p w:rsidR="008100A6" w:rsidRPr="008100A6" w:rsidRDefault="008100A6" w:rsidP="00DF4D7F">
      <w:pPr>
        <w:pStyle w:val="NoSpacing"/>
        <w:rPr>
          <w:rFonts w:ascii="Times New Roman" w:hAnsi="Times New Roman" w:cs="Times New Roman"/>
        </w:rPr>
      </w:pPr>
      <w:r w:rsidRPr="008100A6">
        <w:rPr>
          <w:rFonts w:ascii="Times New Roman" w:hAnsi="Times New Roman" w:cs="Times New Roman"/>
          <w:b/>
          <w:sz w:val="24"/>
          <w:szCs w:val="24"/>
        </w:rPr>
        <w:t>Requested Funding:</w:t>
      </w:r>
      <w:r>
        <w:rPr>
          <w:rFonts w:ascii="Times New Roman" w:hAnsi="Times New Roman" w:cs="Times New Roman"/>
          <w:b/>
          <w:sz w:val="24"/>
          <w:szCs w:val="24"/>
        </w:rPr>
        <w:t xml:space="preserve"> </w:t>
      </w:r>
      <w:r w:rsidR="00066970">
        <w:rPr>
          <w:rFonts w:ascii="Times New Roman" w:hAnsi="Times New Roman" w:cs="Times New Roman"/>
        </w:rPr>
        <w:t>complete Tables 1 and 2</w:t>
      </w:r>
      <w:r w:rsidRPr="008100A6">
        <w:rPr>
          <w:rFonts w:ascii="Times New Roman" w:hAnsi="Times New Roman" w:cs="Times New Roman"/>
        </w:rPr>
        <w:t xml:space="preserve"> for base fu</w:t>
      </w:r>
      <w:r w:rsidR="00066970">
        <w:rPr>
          <w:rFonts w:ascii="Times New Roman" w:hAnsi="Times New Roman" w:cs="Times New Roman"/>
        </w:rPr>
        <w:t>nding and additional Membership</w:t>
      </w:r>
      <w:r w:rsidRPr="008100A6">
        <w:rPr>
          <w:rFonts w:ascii="Times New Roman" w:hAnsi="Times New Roman" w:cs="Times New Roman"/>
        </w:rPr>
        <w:t xml:space="preserve"> funding</w:t>
      </w:r>
      <w:r>
        <w:rPr>
          <w:rFonts w:ascii="Times New Roman" w:hAnsi="Times New Roman" w:cs="Times New Roman"/>
        </w:rPr>
        <w:t xml:space="preserve"> requests</w:t>
      </w:r>
      <w:r w:rsidRPr="008100A6">
        <w:rPr>
          <w:rFonts w:ascii="Times New Roman" w:hAnsi="Times New Roman" w:cs="Times New Roman"/>
        </w:rPr>
        <w:t xml:space="preserve"> fo</w:t>
      </w:r>
      <w:r>
        <w:rPr>
          <w:rFonts w:ascii="Times New Roman" w:hAnsi="Times New Roman" w:cs="Times New Roman"/>
        </w:rPr>
        <w:t xml:space="preserve">r each researcher and the year </w:t>
      </w:r>
      <w:r w:rsidRPr="008100A6">
        <w:rPr>
          <w:rFonts w:ascii="Times New Roman" w:hAnsi="Times New Roman" w:cs="Times New Roman"/>
        </w:rPr>
        <w:t>requested</w:t>
      </w:r>
      <w:r>
        <w:rPr>
          <w:rFonts w:ascii="Times New Roman" w:hAnsi="Times New Roman" w:cs="Times New Roman"/>
        </w:rPr>
        <w:t>.</w:t>
      </w:r>
    </w:p>
    <w:p w:rsidR="006F3E57" w:rsidRDefault="006F3E57" w:rsidP="006F3E57">
      <w:pPr>
        <w:pStyle w:val="ListParagraph"/>
        <w:ind w:left="360"/>
        <w:jc w:val="both"/>
        <w:rPr>
          <w:rFonts w:ascii="Times New Roman" w:hAnsi="Times New Roman" w:cs="Times New Roman"/>
        </w:rPr>
      </w:pPr>
    </w:p>
    <w:p w:rsidR="006F3E57" w:rsidRDefault="006F3E57" w:rsidP="006F3E57">
      <w:pPr>
        <w:pStyle w:val="ListParagraph"/>
        <w:ind w:left="0"/>
        <w:jc w:val="both"/>
        <w:rPr>
          <w:rFonts w:ascii="Times New Roman" w:hAnsi="Times New Roman" w:cs="Times New Roman"/>
        </w:rPr>
      </w:pPr>
      <w:r w:rsidRPr="00FF78D0">
        <w:rPr>
          <w:rFonts w:ascii="Times New Roman" w:hAnsi="Times New Roman" w:cs="Times New Roman"/>
          <w:b/>
          <w:sz w:val="24"/>
          <w:szCs w:val="24"/>
        </w:rPr>
        <w:t>Project Description:</w:t>
      </w:r>
      <w:r w:rsidR="00625EC8">
        <w:rPr>
          <w:rFonts w:ascii="Times New Roman" w:hAnsi="Times New Roman" w:cs="Times New Roman"/>
          <w:b/>
        </w:rPr>
        <w:t xml:space="preserve"> </w:t>
      </w:r>
      <w:r w:rsidR="00A86D32" w:rsidRPr="00A86D32">
        <w:rPr>
          <w:rFonts w:ascii="Times New Roman" w:hAnsi="Times New Roman" w:cs="Times New Roman"/>
        </w:rPr>
        <w:t>begin</w:t>
      </w:r>
      <w:r w:rsidR="00A86D32">
        <w:rPr>
          <w:rFonts w:ascii="Times New Roman" w:hAnsi="Times New Roman" w:cs="Times New Roman"/>
          <w:b/>
        </w:rPr>
        <w:t xml:space="preserve"> </w:t>
      </w:r>
      <w:r w:rsidR="009351E7">
        <w:rPr>
          <w:rFonts w:ascii="Times New Roman" w:hAnsi="Times New Roman" w:cs="Times New Roman"/>
        </w:rPr>
        <w:t xml:space="preserve">with a </w:t>
      </w:r>
      <w:r w:rsidR="00A86D32">
        <w:rPr>
          <w:rFonts w:ascii="Times New Roman" w:hAnsi="Times New Roman" w:cs="Times New Roman"/>
        </w:rPr>
        <w:t>description</w:t>
      </w:r>
      <w:r w:rsidR="009351E7" w:rsidRPr="00E6272E">
        <w:rPr>
          <w:rFonts w:ascii="Times New Roman" w:hAnsi="Times New Roman" w:cs="Times New Roman"/>
        </w:rPr>
        <w:t xml:space="preserve"> </w:t>
      </w:r>
      <w:r w:rsidR="00A86D32">
        <w:rPr>
          <w:rFonts w:ascii="Times New Roman" w:hAnsi="Times New Roman" w:cs="Times New Roman"/>
        </w:rPr>
        <w:t xml:space="preserve">of the proposed activity and </w:t>
      </w:r>
      <w:r w:rsidR="00625EC8">
        <w:rPr>
          <w:rFonts w:ascii="Times New Roman" w:hAnsi="Times New Roman" w:cs="Times New Roman"/>
        </w:rPr>
        <w:t xml:space="preserve">a statement of the objectives and methods to be employed. Include a statement </w:t>
      </w:r>
      <w:r w:rsidR="009351E7" w:rsidRPr="00E6272E">
        <w:rPr>
          <w:rFonts w:ascii="Times New Roman" w:hAnsi="Times New Roman" w:cs="Times New Roman"/>
        </w:rPr>
        <w:t xml:space="preserve">on </w:t>
      </w:r>
      <w:r w:rsidR="009351E7">
        <w:rPr>
          <w:rFonts w:ascii="Times New Roman" w:hAnsi="Times New Roman" w:cs="Times New Roman"/>
        </w:rPr>
        <w:t xml:space="preserve">the </w:t>
      </w:r>
      <w:r w:rsidR="009351E7" w:rsidRPr="00E6272E">
        <w:rPr>
          <w:rFonts w:ascii="Times New Roman" w:hAnsi="Times New Roman" w:cs="Times New Roman"/>
        </w:rPr>
        <w:t xml:space="preserve">intellectual merit </w:t>
      </w:r>
      <w:r w:rsidR="009351E7">
        <w:rPr>
          <w:rFonts w:ascii="Times New Roman" w:hAnsi="Times New Roman" w:cs="Times New Roman"/>
        </w:rPr>
        <w:t xml:space="preserve">and </w:t>
      </w:r>
      <w:r w:rsidR="009351E7" w:rsidRPr="00E6272E">
        <w:rPr>
          <w:rFonts w:ascii="Times New Roman" w:hAnsi="Times New Roman" w:cs="Times New Roman"/>
        </w:rPr>
        <w:t>the potential of the proposed activity to advance knowledge and lead to operational application with consideration of current economics and potential cost benefits</w:t>
      </w:r>
      <w:r w:rsidR="009351E7">
        <w:rPr>
          <w:rFonts w:ascii="Times New Roman" w:hAnsi="Times New Roman" w:cs="Times New Roman"/>
        </w:rPr>
        <w:t xml:space="preserve">. </w:t>
      </w:r>
      <w:r w:rsidR="00625EC8">
        <w:rPr>
          <w:rFonts w:ascii="Times New Roman" w:hAnsi="Times New Roman" w:cs="Times New Roman"/>
        </w:rPr>
        <w:t xml:space="preserve">The project description </w:t>
      </w:r>
      <w:r w:rsidR="003F2728" w:rsidRPr="00FF78D0">
        <w:rPr>
          <w:rFonts w:ascii="Times New Roman" w:hAnsi="Times New Roman" w:cs="Times New Roman"/>
        </w:rPr>
        <w:t>should outline the general plan of work, including t</w:t>
      </w:r>
      <w:r w:rsidR="00A86D32">
        <w:rPr>
          <w:rFonts w:ascii="Times New Roman" w:hAnsi="Times New Roman" w:cs="Times New Roman"/>
        </w:rPr>
        <w:t>he</w:t>
      </w:r>
      <w:r w:rsidR="003F2728" w:rsidRPr="00FF78D0">
        <w:rPr>
          <w:rFonts w:ascii="Times New Roman" w:hAnsi="Times New Roman" w:cs="Times New Roman"/>
        </w:rPr>
        <w:t xml:space="preserve"> activities to be undertaken, and, where appropriate, provide a clear description of experimental methods and procedures. Proposers should address what they want to do, why they want to do it, how they plan to do it, how they will know if they succeed, and what benefits could accrue if </w:t>
      </w:r>
      <w:r w:rsidR="003F2728" w:rsidRPr="00FF78D0">
        <w:rPr>
          <w:rFonts w:ascii="Times New Roman" w:hAnsi="Times New Roman" w:cs="Times New Roman"/>
        </w:rPr>
        <w:lastRenderedPageBreak/>
        <w:t>the project is successful. The project activities may be based on previously established and/or innovative methods and approaches, but in either case must be well justified. Brevity will assist reviewers in dealing effectively with proposals. Visual</w:t>
      </w:r>
      <w:r w:rsidR="003F2728" w:rsidRPr="00E6272E">
        <w:rPr>
          <w:rFonts w:ascii="Times New Roman" w:hAnsi="Times New Roman" w:cs="Times New Roman"/>
        </w:rPr>
        <w:t xml:space="preserve"> materials, including charts, graphs, maps, photographs and other pictorial presentations </w:t>
      </w:r>
      <w:r w:rsidR="002F1C1F">
        <w:rPr>
          <w:rFonts w:ascii="Times New Roman" w:hAnsi="Times New Roman" w:cs="Times New Roman"/>
        </w:rPr>
        <w:t xml:space="preserve">may be included but will count towards the five page limit. </w:t>
      </w:r>
      <w:r w:rsidR="003F2728" w:rsidRPr="00E6272E">
        <w:rPr>
          <w:rFonts w:ascii="Times New Roman" w:hAnsi="Times New Roman" w:cs="Times New Roman"/>
        </w:rPr>
        <w:t>Principal Investigators</w:t>
      </w:r>
      <w:r w:rsidR="00625EC8">
        <w:rPr>
          <w:rFonts w:ascii="Times New Roman" w:hAnsi="Times New Roman" w:cs="Times New Roman"/>
        </w:rPr>
        <w:t xml:space="preserve"> are cautioned that the project d</w:t>
      </w:r>
      <w:r w:rsidR="003F2728" w:rsidRPr="00E6272E">
        <w:rPr>
          <w:rFonts w:ascii="Times New Roman" w:hAnsi="Times New Roman" w:cs="Times New Roman"/>
        </w:rPr>
        <w:t xml:space="preserve">escription </w:t>
      </w:r>
      <w:r w:rsidR="002F1C1F">
        <w:rPr>
          <w:rFonts w:ascii="Times New Roman" w:hAnsi="Times New Roman" w:cs="Times New Roman"/>
        </w:rPr>
        <w:t xml:space="preserve">must be self-contained and </w:t>
      </w:r>
      <w:r w:rsidR="003F2728" w:rsidRPr="00E6272E">
        <w:rPr>
          <w:rFonts w:ascii="Times New Roman" w:hAnsi="Times New Roman" w:cs="Times New Roman"/>
        </w:rPr>
        <w:t>URLs that provide information related to the proposa</w:t>
      </w:r>
      <w:r w:rsidR="002F1C1F">
        <w:rPr>
          <w:rFonts w:ascii="Times New Roman" w:hAnsi="Times New Roman" w:cs="Times New Roman"/>
        </w:rPr>
        <w:t xml:space="preserve">l should not be used to </w:t>
      </w:r>
      <w:r w:rsidR="003F2728" w:rsidRPr="00E6272E">
        <w:rPr>
          <w:rFonts w:ascii="Times New Roman" w:hAnsi="Times New Roman" w:cs="Times New Roman"/>
        </w:rPr>
        <w:t>cir</w:t>
      </w:r>
      <w:r w:rsidR="002F1C1F">
        <w:rPr>
          <w:rFonts w:ascii="Times New Roman" w:hAnsi="Times New Roman" w:cs="Times New Roman"/>
        </w:rPr>
        <w:t xml:space="preserve">cumvent page limitations. Also </w:t>
      </w:r>
      <w:r w:rsidR="003F2728" w:rsidRPr="00E6272E">
        <w:rPr>
          <w:rFonts w:ascii="Times New Roman" w:hAnsi="Times New Roman" w:cs="Times New Roman"/>
        </w:rPr>
        <w:t>reviewers are under no oblig</w:t>
      </w:r>
      <w:r w:rsidR="002F1C1F">
        <w:rPr>
          <w:rFonts w:ascii="Times New Roman" w:hAnsi="Times New Roman" w:cs="Times New Roman"/>
        </w:rPr>
        <w:t xml:space="preserve">ation to view the sites, and such </w:t>
      </w:r>
      <w:r w:rsidR="003F2728" w:rsidRPr="00E6272E">
        <w:rPr>
          <w:rFonts w:ascii="Times New Roman" w:hAnsi="Times New Roman" w:cs="Times New Roman"/>
        </w:rPr>
        <w:t>sites could be altered or abolished between the time of submission and the time of review.</w:t>
      </w:r>
    </w:p>
    <w:p w:rsidR="00625EC8" w:rsidRDefault="00625EC8" w:rsidP="006F3E57">
      <w:pPr>
        <w:pStyle w:val="ListParagraph"/>
        <w:ind w:left="0"/>
        <w:jc w:val="both"/>
        <w:rPr>
          <w:rFonts w:ascii="Times New Roman" w:hAnsi="Times New Roman" w:cs="Times New Roman"/>
          <w:b/>
          <w:sz w:val="24"/>
          <w:szCs w:val="24"/>
        </w:rPr>
      </w:pPr>
    </w:p>
    <w:p w:rsidR="00A843C5" w:rsidRDefault="00A843C5" w:rsidP="006F3E57">
      <w:pPr>
        <w:pStyle w:val="ListParagraph"/>
        <w:ind w:left="0"/>
        <w:jc w:val="both"/>
        <w:rPr>
          <w:rFonts w:ascii="Times New Roman" w:hAnsi="Times New Roman" w:cs="Times New Roman"/>
        </w:rPr>
      </w:pPr>
      <w:r w:rsidRPr="00A843C5">
        <w:rPr>
          <w:rFonts w:ascii="Times New Roman" w:hAnsi="Times New Roman" w:cs="Times New Roman"/>
          <w:b/>
          <w:sz w:val="24"/>
          <w:szCs w:val="24"/>
        </w:rPr>
        <w:t>Project Benefits:</w:t>
      </w:r>
      <w:r>
        <w:rPr>
          <w:rFonts w:ascii="Times New Roman" w:hAnsi="Times New Roman" w:cs="Times New Roman"/>
        </w:rPr>
        <w:t xml:space="preserve"> list the benefits of the project as they relate to industry. State how the results of this project will benefit industry members through cost reductions, improved operations, improved customer service, etc. </w:t>
      </w:r>
    </w:p>
    <w:p w:rsidR="00722E98" w:rsidRDefault="00722E98" w:rsidP="006F3E57">
      <w:pPr>
        <w:pStyle w:val="ListParagraph"/>
        <w:ind w:left="0"/>
        <w:jc w:val="both"/>
        <w:rPr>
          <w:rFonts w:ascii="Times New Roman" w:hAnsi="Times New Roman" w:cs="Times New Roman"/>
          <w:b/>
          <w:sz w:val="24"/>
          <w:szCs w:val="24"/>
        </w:rPr>
      </w:pPr>
    </w:p>
    <w:p w:rsidR="00A843C5" w:rsidRDefault="00A843C5" w:rsidP="006F3E57">
      <w:pPr>
        <w:pStyle w:val="ListParagraph"/>
        <w:ind w:left="0"/>
        <w:jc w:val="both"/>
        <w:rPr>
          <w:rFonts w:ascii="Times New Roman" w:hAnsi="Times New Roman" w:cs="Times New Roman"/>
        </w:rPr>
      </w:pPr>
      <w:r w:rsidRPr="00A843C5">
        <w:rPr>
          <w:rFonts w:ascii="Times New Roman" w:hAnsi="Times New Roman" w:cs="Times New Roman"/>
          <w:b/>
          <w:sz w:val="24"/>
          <w:szCs w:val="24"/>
        </w:rPr>
        <w:t>Applications to Industry:</w:t>
      </w:r>
      <w:r>
        <w:rPr>
          <w:rFonts w:ascii="Times New Roman" w:hAnsi="Times New Roman" w:cs="Times New Roman"/>
        </w:rPr>
        <w:t xml:space="preserve"> describe how the results can be applied to industry such as tools, hardware, more efficient operations, policies, rates, etc. Describe any commercialization possibilities of this research.   </w:t>
      </w:r>
    </w:p>
    <w:p w:rsidR="00A843C5" w:rsidRDefault="00A843C5" w:rsidP="006F3E57">
      <w:pPr>
        <w:pStyle w:val="ListParagraph"/>
        <w:ind w:left="0"/>
        <w:jc w:val="both"/>
        <w:rPr>
          <w:rFonts w:ascii="Times New Roman" w:hAnsi="Times New Roman" w:cs="Times New Roman"/>
        </w:rPr>
      </w:pPr>
    </w:p>
    <w:p w:rsidR="00A843C5" w:rsidRPr="00F54BD9" w:rsidRDefault="00A843C5" w:rsidP="006F3E57">
      <w:pPr>
        <w:pStyle w:val="ListParagraph"/>
        <w:ind w:left="0"/>
        <w:jc w:val="both"/>
        <w:rPr>
          <w:rFonts w:ascii="Times New Roman" w:hAnsi="Times New Roman" w:cs="Times New Roman"/>
          <w:sz w:val="24"/>
          <w:szCs w:val="24"/>
        </w:rPr>
      </w:pPr>
      <w:r w:rsidRPr="00A843C5">
        <w:rPr>
          <w:rFonts w:ascii="Times New Roman" w:hAnsi="Times New Roman" w:cs="Times New Roman"/>
          <w:b/>
          <w:sz w:val="24"/>
          <w:szCs w:val="24"/>
        </w:rPr>
        <w:t xml:space="preserve">Work Plan: </w:t>
      </w:r>
      <w:r w:rsidR="00F54BD9" w:rsidRPr="00F54BD9">
        <w:rPr>
          <w:rFonts w:ascii="Times New Roman" w:hAnsi="Times New Roman" w:cs="Times New Roman"/>
          <w:sz w:val="24"/>
          <w:szCs w:val="24"/>
        </w:rPr>
        <w:t>describe the methods and techniques that will be used to achieve the project objectives and provide major milestones and dates</w:t>
      </w:r>
      <w:r w:rsidR="00F54BD9">
        <w:rPr>
          <w:rFonts w:ascii="Times New Roman" w:hAnsi="Times New Roman" w:cs="Times New Roman"/>
          <w:sz w:val="24"/>
          <w:szCs w:val="24"/>
        </w:rPr>
        <w:t>.</w:t>
      </w:r>
    </w:p>
    <w:p w:rsidR="006F3E57" w:rsidRDefault="006F3E57" w:rsidP="006F3E57">
      <w:pPr>
        <w:pStyle w:val="ListParagraph"/>
        <w:ind w:left="0"/>
        <w:jc w:val="both"/>
        <w:rPr>
          <w:rFonts w:ascii="Times New Roman" w:hAnsi="Times New Roman" w:cs="Times New Roman"/>
          <w:b/>
        </w:rPr>
      </w:pPr>
    </w:p>
    <w:p w:rsidR="006F3E57" w:rsidRDefault="003F2728" w:rsidP="006F3E57">
      <w:pPr>
        <w:pStyle w:val="ListParagraph"/>
        <w:ind w:left="0"/>
        <w:jc w:val="both"/>
        <w:rPr>
          <w:rFonts w:ascii="Times New Roman" w:hAnsi="Times New Roman" w:cs="Times New Roman"/>
          <w:b/>
        </w:rPr>
      </w:pPr>
      <w:r w:rsidRPr="00A843C5">
        <w:rPr>
          <w:rFonts w:ascii="Times New Roman" w:hAnsi="Times New Roman" w:cs="Times New Roman"/>
          <w:b/>
          <w:sz w:val="24"/>
          <w:szCs w:val="24"/>
        </w:rPr>
        <w:t>Related Work</w:t>
      </w:r>
      <w:r w:rsidR="006F3E57" w:rsidRPr="00A843C5">
        <w:rPr>
          <w:rFonts w:ascii="Times New Roman" w:hAnsi="Times New Roman" w:cs="Times New Roman"/>
          <w:b/>
          <w:sz w:val="24"/>
          <w:szCs w:val="24"/>
        </w:rPr>
        <w:t>:</w:t>
      </w:r>
      <w:r w:rsidR="006F3E57">
        <w:rPr>
          <w:rFonts w:ascii="Times New Roman" w:hAnsi="Times New Roman" w:cs="Times New Roman"/>
          <w:b/>
        </w:rPr>
        <w:t xml:space="preserve"> </w:t>
      </w:r>
      <w:r w:rsidRPr="00E6272E">
        <w:rPr>
          <w:rFonts w:ascii="Times New Roman" w:hAnsi="Times New Roman" w:cs="Times New Roman"/>
        </w:rPr>
        <w:t>should consider work that is being conducted else</w:t>
      </w:r>
      <w:r w:rsidR="00F54BD9">
        <w:rPr>
          <w:rFonts w:ascii="Times New Roman" w:hAnsi="Times New Roman" w:cs="Times New Roman"/>
        </w:rPr>
        <w:t>where and provide a brief summary</w:t>
      </w:r>
      <w:r w:rsidRPr="00E6272E">
        <w:rPr>
          <w:rFonts w:ascii="Times New Roman" w:hAnsi="Times New Roman" w:cs="Times New Roman"/>
        </w:rPr>
        <w:t xml:space="preserve"> of this work and discuss how the proposed work differs from past work. The unique contribution of this work should be clearly presented.</w:t>
      </w:r>
    </w:p>
    <w:p w:rsidR="006F3E57" w:rsidRDefault="006F3E57" w:rsidP="006F3E57">
      <w:pPr>
        <w:pStyle w:val="ListParagraph"/>
        <w:ind w:left="0"/>
        <w:jc w:val="both"/>
        <w:rPr>
          <w:rFonts w:ascii="Times New Roman" w:hAnsi="Times New Roman" w:cs="Times New Roman"/>
          <w:b/>
        </w:rPr>
      </w:pPr>
    </w:p>
    <w:p w:rsidR="006F3E57" w:rsidRPr="006F3E57" w:rsidRDefault="003F2728" w:rsidP="006F3E57">
      <w:pPr>
        <w:pStyle w:val="ListParagraph"/>
        <w:ind w:left="0"/>
        <w:jc w:val="both"/>
        <w:rPr>
          <w:rFonts w:ascii="Times New Roman" w:hAnsi="Times New Roman" w:cs="Times New Roman"/>
          <w:b/>
        </w:rPr>
      </w:pPr>
      <w:r w:rsidRPr="00134639">
        <w:rPr>
          <w:rFonts w:ascii="Times New Roman" w:hAnsi="Times New Roman" w:cs="Times New Roman"/>
          <w:b/>
          <w:sz w:val="24"/>
          <w:szCs w:val="24"/>
        </w:rPr>
        <w:t>Collaboration Plan</w:t>
      </w:r>
      <w:r w:rsidR="006F3E57" w:rsidRPr="00134639">
        <w:rPr>
          <w:rFonts w:ascii="Times New Roman" w:hAnsi="Times New Roman" w:cs="Times New Roman"/>
          <w:b/>
          <w:sz w:val="24"/>
          <w:szCs w:val="24"/>
        </w:rPr>
        <w:t>:</w:t>
      </w:r>
      <w:r w:rsidR="006F3E57">
        <w:rPr>
          <w:rFonts w:ascii="Times New Roman" w:hAnsi="Times New Roman" w:cs="Times New Roman"/>
          <w:b/>
        </w:rPr>
        <w:t xml:space="preserve"> </w:t>
      </w:r>
      <w:r w:rsidR="00F54BD9">
        <w:rPr>
          <w:rFonts w:ascii="Times New Roman" w:hAnsi="Times New Roman" w:cs="Times New Roman"/>
        </w:rPr>
        <w:t>d</w:t>
      </w:r>
      <w:r w:rsidRPr="00E6272E">
        <w:rPr>
          <w:rFonts w:ascii="Times New Roman" w:hAnsi="Times New Roman" w:cs="Times New Roman"/>
        </w:rPr>
        <w:t>escribe the mechanisms for collaboration among the industry advisors and the research team, including the means, type, and frequency of communication.</w:t>
      </w:r>
      <w:r w:rsidR="005A3790">
        <w:rPr>
          <w:rFonts w:ascii="Times New Roman" w:hAnsi="Times New Roman" w:cs="Times New Roman"/>
        </w:rPr>
        <w:t xml:space="preserve"> At minimum each project shall have: a kick-off, semi-annual status updates and completion conference calls.</w:t>
      </w:r>
    </w:p>
    <w:p w:rsidR="006F3E57" w:rsidRDefault="006F3E57" w:rsidP="006F3E57">
      <w:pPr>
        <w:pStyle w:val="ListParagraph"/>
        <w:ind w:left="360"/>
        <w:jc w:val="both"/>
        <w:rPr>
          <w:rFonts w:ascii="Times New Roman" w:hAnsi="Times New Roman" w:cs="Times New Roman"/>
        </w:rPr>
      </w:pPr>
    </w:p>
    <w:p w:rsidR="006F3E57" w:rsidRDefault="003F2728" w:rsidP="006F3E57">
      <w:pPr>
        <w:pStyle w:val="ListParagraph"/>
        <w:ind w:left="0"/>
        <w:jc w:val="both"/>
        <w:rPr>
          <w:rFonts w:ascii="Times New Roman" w:hAnsi="Times New Roman" w:cs="Times New Roman"/>
        </w:rPr>
      </w:pPr>
      <w:r w:rsidRPr="00134639">
        <w:rPr>
          <w:rFonts w:ascii="Times New Roman" w:hAnsi="Times New Roman" w:cs="Times New Roman"/>
          <w:b/>
          <w:sz w:val="24"/>
          <w:szCs w:val="24"/>
        </w:rPr>
        <w:t>References Cited</w:t>
      </w:r>
      <w:r w:rsidR="006F3E57">
        <w:rPr>
          <w:rFonts w:ascii="Times New Roman" w:hAnsi="Times New Roman" w:cs="Times New Roman"/>
        </w:rPr>
        <w:t xml:space="preserve">: </w:t>
      </w:r>
      <w:r w:rsidR="005A3790">
        <w:rPr>
          <w:rFonts w:ascii="Times New Roman" w:hAnsi="Times New Roman" w:cs="Times New Roman"/>
        </w:rPr>
        <w:t>r</w:t>
      </w:r>
      <w:r w:rsidRPr="00E6272E">
        <w:rPr>
          <w:rFonts w:ascii="Times New Roman" w:hAnsi="Times New Roman" w:cs="Times New Roman"/>
        </w:rPr>
        <w:t xml:space="preserve">eference information </w:t>
      </w:r>
      <w:r w:rsidR="004E3A3A">
        <w:rPr>
          <w:rFonts w:ascii="Times New Roman" w:hAnsi="Times New Roman" w:cs="Times New Roman"/>
        </w:rPr>
        <w:t>can bring value to</w:t>
      </w:r>
      <w:r w:rsidR="005A3790">
        <w:rPr>
          <w:rFonts w:ascii="Times New Roman" w:hAnsi="Times New Roman" w:cs="Times New Roman"/>
        </w:rPr>
        <w:t xml:space="preserve"> a project and is strongly recommended</w:t>
      </w:r>
      <w:r w:rsidRPr="00E6272E">
        <w:rPr>
          <w:rFonts w:ascii="Times New Roman" w:hAnsi="Times New Roman" w:cs="Times New Roman"/>
        </w:rPr>
        <w:t xml:space="preserve">. Each reference must include the names of all authors (in the same sequence in which they appear in the publication), the article and journal title, book title, volume number, page numbers, and year of publication. Proposers must be especially careful to follow accepted scholarly practices in providing citations for source materials relied upon when preparing any section of the proposal. </w:t>
      </w:r>
    </w:p>
    <w:p w:rsidR="003F2728" w:rsidRPr="00E6272E" w:rsidRDefault="003F2728" w:rsidP="006F3E57">
      <w:pPr>
        <w:pStyle w:val="ListParagraph"/>
        <w:ind w:left="0"/>
        <w:jc w:val="both"/>
        <w:rPr>
          <w:rFonts w:ascii="Times New Roman" w:hAnsi="Times New Roman" w:cs="Times New Roman"/>
        </w:rPr>
      </w:pPr>
      <w:r w:rsidRPr="00E6272E">
        <w:rPr>
          <w:rFonts w:ascii="Times New Roman" w:hAnsi="Times New Roman" w:cs="Times New Roman"/>
        </w:rPr>
        <w:t>If there are no references cited, insert text in this section of the proposal that states, “Not Applicable.”</w:t>
      </w:r>
    </w:p>
    <w:p w:rsidR="008B52D4" w:rsidRDefault="008B52D4" w:rsidP="008B52D4">
      <w:pPr>
        <w:pStyle w:val="ListParagraph"/>
        <w:ind w:left="360"/>
        <w:jc w:val="both"/>
        <w:rPr>
          <w:rFonts w:ascii="Times New Roman" w:hAnsi="Times New Roman" w:cs="Times New Roman"/>
        </w:rPr>
      </w:pPr>
    </w:p>
    <w:p w:rsidR="003F2728" w:rsidRPr="00EF49A9" w:rsidRDefault="004E3A3A" w:rsidP="00EF49A9">
      <w:pPr>
        <w:pStyle w:val="ListParagraph"/>
        <w:tabs>
          <w:tab w:val="left" w:pos="720"/>
        </w:tabs>
        <w:ind w:left="0"/>
        <w:jc w:val="both"/>
        <w:rPr>
          <w:rFonts w:ascii="Times New Roman" w:hAnsi="Times New Roman" w:cs="Times New Roman"/>
        </w:rPr>
      </w:pPr>
      <w:r w:rsidRPr="00134639">
        <w:rPr>
          <w:rFonts w:ascii="Times New Roman" w:hAnsi="Times New Roman" w:cs="Times New Roman"/>
          <w:b/>
          <w:sz w:val="24"/>
          <w:szCs w:val="24"/>
        </w:rPr>
        <w:t>Biographical Information of Research Team:</w:t>
      </w:r>
      <w:r>
        <w:rPr>
          <w:rFonts w:ascii="Times New Roman" w:hAnsi="Times New Roman" w:cs="Times New Roman"/>
          <w:b/>
        </w:rPr>
        <w:t xml:space="preserve"> </w:t>
      </w:r>
      <w:r w:rsidRPr="004E3A3A">
        <w:rPr>
          <w:rFonts w:ascii="Times New Roman" w:hAnsi="Times New Roman" w:cs="Times New Roman"/>
        </w:rPr>
        <w:t>short biographical information should be provide</w:t>
      </w:r>
      <w:r w:rsidR="008B52D4">
        <w:rPr>
          <w:rFonts w:ascii="Times New Roman" w:hAnsi="Times New Roman" w:cs="Times New Roman"/>
        </w:rPr>
        <w:t>d</w:t>
      </w:r>
      <w:r w:rsidRPr="004E3A3A">
        <w:rPr>
          <w:rFonts w:ascii="Times New Roman" w:hAnsi="Times New Roman" w:cs="Times New Roman"/>
        </w:rPr>
        <w:t xml:space="preserve"> for the Project Lead and each member of the </w:t>
      </w:r>
      <w:r w:rsidR="008B52D4">
        <w:rPr>
          <w:rFonts w:ascii="Times New Roman" w:hAnsi="Times New Roman" w:cs="Times New Roman"/>
        </w:rPr>
        <w:t>Research T</w:t>
      </w:r>
      <w:r w:rsidRPr="004E3A3A">
        <w:rPr>
          <w:rFonts w:ascii="Times New Roman" w:hAnsi="Times New Roman" w:cs="Times New Roman"/>
        </w:rPr>
        <w:t xml:space="preserve">eam. </w:t>
      </w:r>
      <w:r w:rsidR="008B52D4">
        <w:rPr>
          <w:rFonts w:ascii="Times New Roman" w:hAnsi="Times New Roman" w:cs="Times New Roman"/>
        </w:rPr>
        <w:t xml:space="preserve">Include university affiliation, </w:t>
      </w:r>
      <w:r w:rsidR="00EF49A9">
        <w:rPr>
          <w:rFonts w:ascii="Times New Roman" w:hAnsi="Times New Roman" w:cs="Times New Roman"/>
        </w:rPr>
        <w:t xml:space="preserve">research experience and area(s) of expertise. </w:t>
      </w:r>
      <w:r w:rsidR="003F2728" w:rsidRPr="00E6272E">
        <w:rPr>
          <w:rFonts w:ascii="Times New Roman" w:eastAsia="Times New Roman" w:hAnsi="Times New Roman" w:cs="Times New Roman"/>
          <w:b/>
          <w:bCs/>
        </w:rPr>
        <w:t>Do not submit</w:t>
      </w:r>
      <w:r w:rsidR="003F2728" w:rsidRPr="00E6272E">
        <w:rPr>
          <w:rFonts w:ascii="Times New Roman" w:eastAsia="Times New Roman" w:hAnsi="Times New Roman" w:cs="Times New Roman"/>
        </w:rPr>
        <w:t xml:space="preserve"> personal information such as </w:t>
      </w:r>
      <w:r w:rsidR="003F2728" w:rsidRPr="001E55C7">
        <w:rPr>
          <w:rFonts w:ascii="Times New Roman" w:eastAsia="Times New Roman" w:hAnsi="Times New Roman" w:cs="Times New Roman"/>
          <w:bCs/>
        </w:rPr>
        <w:t>home</w:t>
      </w:r>
      <w:r w:rsidR="003F2728" w:rsidRPr="00E6272E">
        <w:rPr>
          <w:rFonts w:ascii="Times New Roman" w:eastAsia="Times New Roman" w:hAnsi="Times New Roman" w:cs="Times New Roman"/>
        </w:rPr>
        <w:t xml:space="preserve"> </w:t>
      </w:r>
      <w:r w:rsidR="001E55C7">
        <w:rPr>
          <w:rFonts w:ascii="Times New Roman" w:eastAsia="Times New Roman" w:hAnsi="Times New Roman" w:cs="Times New Roman"/>
        </w:rPr>
        <w:t xml:space="preserve">contact information, home e-mail address, date of birth, </w:t>
      </w:r>
      <w:r w:rsidR="003F2728" w:rsidRPr="00E6272E">
        <w:rPr>
          <w:rFonts w:ascii="Times New Roman" w:eastAsia="Times New Roman" w:hAnsi="Times New Roman" w:cs="Times New Roman"/>
        </w:rPr>
        <w:t>citizen</w:t>
      </w:r>
      <w:r w:rsidR="001E55C7">
        <w:rPr>
          <w:rFonts w:ascii="Times New Roman" w:eastAsia="Times New Roman" w:hAnsi="Times New Roman" w:cs="Times New Roman"/>
        </w:rPr>
        <w:t>ship, marital status, and personal hobbies</w:t>
      </w:r>
      <w:r w:rsidR="003F2728" w:rsidRPr="00E6272E">
        <w:rPr>
          <w:rFonts w:ascii="Times New Roman" w:eastAsia="Times New Roman" w:hAnsi="Times New Roman" w:cs="Times New Roman"/>
        </w:rPr>
        <w:t xml:space="preserve">. Such personal information is irrelevant to the merits of the proposal. </w:t>
      </w:r>
      <w:bookmarkStart w:id="1" w:name="IIC2fia"/>
      <w:bookmarkStart w:id="2" w:name="IIC2fii"/>
      <w:bookmarkStart w:id="3" w:name="IIC2fiii"/>
      <w:bookmarkEnd w:id="1"/>
      <w:bookmarkEnd w:id="2"/>
      <w:bookmarkEnd w:id="3"/>
    </w:p>
    <w:p w:rsidR="00EF49A9" w:rsidRDefault="00EF49A9" w:rsidP="00EF49A9">
      <w:pPr>
        <w:pStyle w:val="ListParagraph"/>
        <w:ind w:left="360"/>
        <w:jc w:val="both"/>
        <w:rPr>
          <w:rFonts w:ascii="Times New Roman" w:hAnsi="Times New Roman" w:cs="Times New Roman"/>
        </w:rPr>
      </w:pPr>
    </w:p>
    <w:p w:rsidR="003F2728" w:rsidRDefault="003F2728" w:rsidP="00066970">
      <w:pPr>
        <w:pStyle w:val="ListParagraph"/>
        <w:ind w:left="0"/>
        <w:jc w:val="both"/>
        <w:rPr>
          <w:rFonts w:ascii="Times New Roman" w:hAnsi="Times New Roman" w:cs="Times New Roman"/>
          <w:b/>
        </w:rPr>
      </w:pPr>
      <w:r w:rsidRPr="00134639">
        <w:rPr>
          <w:rFonts w:ascii="Times New Roman" w:hAnsi="Times New Roman" w:cs="Times New Roman"/>
          <w:b/>
          <w:sz w:val="24"/>
          <w:szCs w:val="24"/>
        </w:rPr>
        <w:t>Budget and Budget Justification</w:t>
      </w:r>
      <w:r w:rsidR="00EF49A9" w:rsidRPr="00134639">
        <w:rPr>
          <w:rFonts w:ascii="Times New Roman" w:hAnsi="Times New Roman" w:cs="Times New Roman"/>
          <w:b/>
          <w:sz w:val="24"/>
          <w:szCs w:val="24"/>
        </w:rPr>
        <w:t>:</w:t>
      </w:r>
      <w:r w:rsidR="00EF49A9">
        <w:rPr>
          <w:rFonts w:ascii="Times New Roman" w:hAnsi="Times New Roman" w:cs="Times New Roman"/>
          <w:b/>
        </w:rPr>
        <w:t xml:space="preserve"> </w:t>
      </w:r>
      <w:r w:rsidR="00EF49A9">
        <w:rPr>
          <w:rFonts w:ascii="Times New Roman" w:hAnsi="Times New Roman" w:cs="Times New Roman"/>
        </w:rPr>
        <w:t>e</w:t>
      </w:r>
      <w:r w:rsidR="00370D68">
        <w:rPr>
          <w:rFonts w:ascii="Times New Roman" w:hAnsi="Times New Roman" w:cs="Times New Roman"/>
        </w:rPr>
        <w:t xml:space="preserve">ach proposal shall </w:t>
      </w:r>
      <w:r w:rsidRPr="00E6272E">
        <w:rPr>
          <w:rFonts w:ascii="Times New Roman" w:hAnsi="Times New Roman" w:cs="Times New Roman"/>
        </w:rPr>
        <w:t xml:space="preserve">contain a budget for each year of support requested. </w:t>
      </w:r>
      <w:r w:rsidR="001E55C7">
        <w:rPr>
          <w:rFonts w:ascii="Times New Roman" w:hAnsi="Times New Roman" w:cs="Times New Roman"/>
        </w:rPr>
        <w:t>If the proposed project covers</w:t>
      </w:r>
      <w:r w:rsidRPr="00E6272E">
        <w:rPr>
          <w:rFonts w:ascii="Times New Roman" w:hAnsi="Times New Roman" w:cs="Times New Roman"/>
        </w:rPr>
        <w:t xml:space="preserve"> multiple years, a budget for each year of support </w:t>
      </w:r>
      <w:r w:rsidR="001E55C7">
        <w:rPr>
          <w:rFonts w:ascii="Times New Roman" w:hAnsi="Times New Roman" w:cs="Times New Roman"/>
        </w:rPr>
        <w:t xml:space="preserve">is required </w:t>
      </w:r>
      <w:r w:rsidRPr="00E6272E">
        <w:rPr>
          <w:rFonts w:ascii="Times New Roman" w:hAnsi="Times New Roman" w:cs="Times New Roman"/>
        </w:rPr>
        <w:lastRenderedPageBreak/>
        <w:t>and a total budge</w:t>
      </w:r>
      <w:r w:rsidR="00370D68">
        <w:rPr>
          <w:rFonts w:ascii="Times New Roman" w:hAnsi="Times New Roman" w:cs="Times New Roman"/>
        </w:rPr>
        <w:t>t for the multiyear project shall</w:t>
      </w:r>
      <w:r w:rsidRPr="00E6272E">
        <w:rPr>
          <w:rFonts w:ascii="Times New Roman" w:hAnsi="Times New Roman" w:cs="Times New Roman"/>
        </w:rPr>
        <w:t xml:space="preserve"> be included.  </w:t>
      </w:r>
      <w:r w:rsidR="00066970">
        <w:rPr>
          <w:rFonts w:ascii="Times New Roman" w:hAnsi="Times New Roman" w:cs="Times New Roman"/>
        </w:rPr>
        <w:t xml:space="preserve">Please include amounts for each budget line item </w:t>
      </w:r>
      <w:r w:rsidR="00370D68">
        <w:rPr>
          <w:rFonts w:ascii="Times New Roman" w:hAnsi="Times New Roman" w:cs="Times New Roman"/>
        </w:rPr>
        <w:t xml:space="preserve">listed </w:t>
      </w:r>
      <w:r w:rsidRPr="00E6272E">
        <w:rPr>
          <w:rFonts w:ascii="Times New Roman" w:hAnsi="Times New Roman" w:cs="Times New Roman"/>
        </w:rPr>
        <w:t xml:space="preserve">in </w:t>
      </w:r>
      <w:r w:rsidR="00370D68">
        <w:rPr>
          <w:rFonts w:ascii="Times New Roman" w:hAnsi="Times New Roman" w:cs="Times New Roman"/>
        </w:rPr>
        <w:t>T</w:t>
      </w:r>
      <w:r w:rsidR="001E55C7">
        <w:rPr>
          <w:rFonts w:ascii="Times New Roman" w:hAnsi="Times New Roman" w:cs="Times New Roman"/>
        </w:rPr>
        <w:t>able</w:t>
      </w:r>
      <w:r w:rsidR="00134639">
        <w:rPr>
          <w:rFonts w:ascii="Times New Roman" w:hAnsi="Times New Roman" w:cs="Times New Roman"/>
        </w:rPr>
        <w:t xml:space="preserve"> 3</w:t>
      </w:r>
      <w:r w:rsidR="00066970">
        <w:rPr>
          <w:rFonts w:ascii="Times New Roman" w:hAnsi="Times New Roman" w:cs="Times New Roman"/>
        </w:rPr>
        <w:t xml:space="preserve"> if applicable</w:t>
      </w:r>
      <w:r w:rsidR="00370D68">
        <w:rPr>
          <w:rFonts w:ascii="Times New Roman" w:hAnsi="Times New Roman" w:cs="Times New Roman"/>
        </w:rPr>
        <w:t xml:space="preserve">. </w:t>
      </w:r>
      <w:r w:rsidR="00066970">
        <w:rPr>
          <w:rFonts w:ascii="Times New Roman" w:hAnsi="Times New Roman" w:cs="Times New Roman"/>
        </w:rPr>
        <w:t xml:space="preserve">Add additional line items if necessary. It is preferred to breakout the line items by individual researcher. </w:t>
      </w:r>
      <w:r w:rsidRPr="00E6272E">
        <w:rPr>
          <w:rFonts w:ascii="Times New Roman" w:hAnsi="Times New Roman" w:cs="Times New Roman"/>
        </w:rPr>
        <w:t xml:space="preserve">The proposer may request funds under any of the categories listed </w:t>
      </w:r>
      <w:r w:rsidR="00066970">
        <w:rPr>
          <w:rFonts w:ascii="Times New Roman" w:hAnsi="Times New Roman" w:cs="Times New Roman"/>
        </w:rPr>
        <w:t>in Table</w:t>
      </w:r>
      <w:r w:rsidR="00134639">
        <w:rPr>
          <w:rFonts w:ascii="Times New Roman" w:hAnsi="Times New Roman" w:cs="Times New Roman"/>
        </w:rPr>
        <w:t xml:space="preserve"> 3</w:t>
      </w:r>
      <w:r w:rsidR="00066970">
        <w:rPr>
          <w:rFonts w:ascii="Times New Roman" w:hAnsi="Times New Roman" w:cs="Times New Roman"/>
        </w:rPr>
        <w:t xml:space="preserve"> as</w:t>
      </w:r>
      <w:r w:rsidRPr="00E6272E">
        <w:rPr>
          <w:rFonts w:ascii="Times New Roman" w:hAnsi="Times New Roman" w:cs="Times New Roman"/>
        </w:rPr>
        <w:t xml:space="preserve"> long as the item and amount are considered necessary, reasonable, all</w:t>
      </w:r>
      <w:r w:rsidR="00066970">
        <w:rPr>
          <w:rFonts w:ascii="Times New Roman" w:hAnsi="Times New Roman" w:cs="Times New Roman"/>
        </w:rPr>
        <w:t xml:space="preserve">ocable, and allowable under </w:t>
      </w:r>
      <w:r w:rsidRPr="00E6272E">
        <w:rPr>
          <w:rFonts w:ascii="Times New Roman" w:hAnsi="Times New Roman" w:cs="Times New Roman"/>
        </w:rPr>
        <w:t>applicable cost principles. Amounts and expenses budgeted also must be consistent with the proposing organization's policies and procedures and cost accounting practices used in accumulating and reporting costs.</w:t>
      </w:r>
    </w:p>
    <w:p w:rsidR="00066970" w:rsidRPr="00066970" w:rsidRDefault="00066970" w:rsidP="00066970">
      <w:pPr>
        <w:pStyle w:val="ListParagraph"/>
        <w:ind w:left="0"/>
        <w:jc w:val="both"/>
        <w:rPr>
          <w:rFonts w:ascii="Times New Roman" w:hAnsi="Times New Roman" w:cs="Times New Roman"/>
          <w:b/>
        </w:rPr>
      </w:pPr>
    </w:p>
    <w:p w:rsidR="003F2728" w:rsidRPr="00D00416" w:rsidRDefault="003F2728" w:rsidP="00D00416">
      <w:pPr>
        <w:pStyle w:val="ListParagraph"/>
        <w:ind w:left="0"/>
        <w:jc w:val="both"/>
        <w:rPr>
          <w:rFonts w:ascii="Times New Roman" w:hAnsi="Times New Roman" w:cs="Times New Roman"/>
          <w:b/>
        </w:rPr>
      </w:pPr>
      <w:r w:rsidRPr="00134639">
        <w:rPr>
          <w:rFonts w:ascii="Times New Roman" w:hAnsi="Times New Roman" w:cs="Times New Roman"/>
          <w:b/>
          <w:sz w:val="24"/>
          <w:szCs w:val="24"/>
        </w:rPr>
        <w:t>Contact Information</w:t>
      </w:r>
      <w:r w:rsidR="00D00416" w:rsidRPr="00134639">
        <w:rPr>
          <w:rFonts w:ascii="Times New Roman" w:hAnsi="Times New Roman" w:cs="Times New Roman"/>
          <w:b/>
          <w:sz w:val="24"/>
          <w:szCs w:val="24"/>
        </w:rPr>
        <w:t>:</w:t>
      </w:r>
      <w:r w:rsidR="00D00416">
        <w:rPr>
          <w:rFonts w:ascii="Times New Roman" w:hAnsi="Times New Roman" w:cs="Times New Roman"/>
          <w:b/>
        </w:rPr>
        <w:t xml:space="preserve"> </w:t>
      </w:r>
      <w:r w:rsidRPr="00E6272E">
        <w:rPr>
          <w:rFonts w:ascii="Times New Roman" w:hAnsi="Times New Roman" w:cs="Times New Roman"/>
        </w:rPr>
        <w:t xml:space="preserve">proposal should include complete contact information </w:t>
      </w:r>
      <w:r w:rsidR="00134639">
        <w:rPr>
          <w:rFonts w:ascii="Times New Roman" w:hAnsi="Times New Roman" w:cs="Times New Roman"/>
        </w:rPr>
        <w:t xml:space="preserve">in Table 4 </w:t>
      </w:r>
      <w:r w:rsidRPr="00E6272E">
        <w:rPr>
          <w:rFonts w:ascii="Times New Roman" w:hAnsi="Times New Roman" w:cs="Times New Roman"/>
        </w:rPr>
        <w:t>including name, mailing address, phone number, and email address for Princip</w:t>
      </w:r>
      <w:r w:rsidR="00D00416">
        <w:rPr>
          <w:rFonts w:ascii="Times New Roman" w:hAnsi="Times New Roman" w:cs="Times New Roman"/>
        </w:rPr>
        <w:t>al Investigator and P</w:t>
      </w:r>
      <w:r w:rsidRPr="00E6272E">
        <w:rPr>
          <w:rFonts w:ascii="Times New Roman" w:hAnsi="Times New Roman" w:cs="Times New Roman"/>
        </w:rPr>
        <w:t xml:space="preserve">roposal </w:t>
      </w:r>
      <w:r w:rsidR="00D00416">
        <w:rPr>
          <w:rFonts w:ascii="Times New Roman" w:hAnsi="Times New Roman" w:cs="Times New Roman"/>
        </w:rPr>
        <w:t>A</w:t>
      </w:r>
      <w:r w:rsidRPr="00E6272E">
        <w:rPr>
          <w:rFonts w:ascii="Times New Roman" w:hAnsi="Times New Roman" w:cs="Times New Roman"/>
        </w:rPr>
        <w:t>dministrator (e.g. Office of Sponsored Programs contact).</w:t>
      </w:r>
      <w:r w:rsidR="00646FB4">
        <w:rPr>
          <w:rFonts w:ascii="Times New Roman" w:hAnsi="Times New Roman" w:cs="Times New Roman"/>
        </w:rPr>
        <w:t xml:space="preserve">  </w:t>
      </w:r>
    </w:p>
    <w:p w:rsidR="007C5E92" w:rsidRPr="00E6272E" w:rsidRDefault="007C5E92" w:rsidP="005D019B">
      <w:pPr>
        <w:rPr>
          <w:rFonts w:ascii="Times New Roman" w:hAnsi="Times New Roman" w:cs="Times New Roman"/>
          <w:b/>
          <w:sz w:val="24"/>
          <w:szCs w:val="24"/>
        </w:rPr>
      </w:pPr>
    </w:p>
    <w:sectPr w:rsidR="007C5E92" w:rsidRPr="00E6272E" w:rsidSect="00C463A3">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990"/>
    <w:multiLevelType w:val="multilevel"/>
    <w:tmpl w:val="0416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93AD0"/>
    <w:multiLevelType w:val="hybridMultilevel"/>
    <w:tmpl w:val="78E0C6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2462B3B"/>
    <w:multiLevelType w:val="hybridMultilevel"/>
    <w:tmpl w:val="55E48DB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12F9110F"/>
    <w:multiLevelType w:val="multilevel"/>
    <w:tmpl w:val="4A643A58"/>
    <w:lvl w:ilvl="0">
      <w:start w:val="1"/>
      <w:numFmt w:val="none"/>
      <w:lvlText w:val="A."/>
      <w:lvlJc w:val="left"/>
      <w:pPr>
        <w:ind w:left="990" w:hanging="360"/>
      </w:pPr>
      <w:rPr>
        <w:rFonts w:hint="default"/>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4">
    <w:nsid w:val="17D27BD1"/>
    <w:multiLevelType w:val="multilevel"/>
    <w:tmpl w:val="85D25674"/>
    <w:lvl w:ilvl="0">
      <w:start w:val="1"/>
      <w:numFmt w:val="none"/>
      <w:lvlText w:val="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DD65DF8"/>
    <w:multiLevelType w:val="multilevel"/>
    <w:tmpl w:val="85DA84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F776E6"/>
    <w:multiLevelType w:val="multilevel"/>
    <w:tmpl w:val="2798703A"/>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0E43B1"/>
    <w:multiLevelType w:val="multilevel"/>
    <w:tmpl w:val="E88838B8"/>
    <w:lvl w:ilvl="0">
      <w:start w:val="1"/>
      <w:numFmt w:val="none"/>
      <w:lvlText w:val="a."/>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7C91711"/>
    <w:multiLevelType w:val="hybridMultilevel"/>
    <w:tmpl w:val="12ACAE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E1A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D8743C"/>
    <w:multiLevelType w:val="multilevel"/>
    <w:tmpl w:val="2B0CF1AE"/>
    <w:lvl w:ilvl="0">
      <w:start w:val="1"/>
      <w:numFmt w:val="none"/>
      <w:lvlText w:val="B."/>
      <w:lvlJc w:val="left"/>
      <w:pPr>
        <w:ind w:left="990" w:hanging="360"/>
      </w:pPr>
      <w:rPr>
        <w:rFonts w:hint="default"/>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11">
    <w:nsid w:val="44B80162"/>
    <w:multiLevelType w:val="hybridMultilevel"/>
    <w:tmpl w:val="65E0A7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EB7B5B"/>
    <w:multiLevelType w:val="hybridMultilevel"/>
    <w:tmpl w:val="5DCCBF96"/>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6A745C9"/>
    <w:multiLevelType w:val="hybridMultilevel"/>
    <w:tmpl w:val="CF4AE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815FE"/>
    <w:multiLevelType w:val="multilevel"/>
    <w:tmpl w:val="E6E0B520"/>
    <w:lvl w:ilvl="0">
      <w:start w:val="1"/>
      <w:numFmt w:val="none"/>
      <w:lvlText w:val="B."/>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4C201FF0"/>
    <w:multiLevelType w:val="multilevel"/>
    <w:tmpl w:val="3F727882"/>
    <w:lvl w:ilvl="0">
      <w:start w:val="1"/>
      <w:numFmt w:val="none"/>
      <w:lvlText w:val="b."/>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4D8D5E7A"/>
    <w:multiLevelType w:val="multilevel"/>
    <w:tmpl w:val="2B941CAE"/>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273E99"/>
    <w:multiLevelType w:val="hybridMultilevel"/>
    <w:tmpl w:val="84F2D25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B08DC"/>
    <w:multiLevelType w:val="multilevel"/>
    <w:tmpl w:val="E766BDEE"/>
    <w:lvl w:ilvl="0">
      <w:start w:val="1"/>
      <w:numFmt w:val="none"/>
      <w:lvlText w:val="a."/>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nsid w:val="634357C9"/>
    <w:multiLevelType w:val="multilevel"/>
    <w:tmpl w:val="FBD2569E"/>
    <w:lvl w:ilvl="0">
      <w:start w:val="1"/>
      <w:numFmt w:val="none"/>
      <w:pStyle w:val="Heading1"/>
      <w:lvlText w:val="III"/>
      <w:lvlJc w:val="left"/>
      <w:pPr>
        <w:ind w:left="9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530" w:firstLine="0"/>
      </w:pPr>
      <w:rPr>
        <w:rFonts w:hint="default"/>
      </w:rPr>
    </w:lvl>
    <w:lvl w:ilvl="3">
      <w:start w:val="1"/>
      <w:numFmt w:val="lowerLetter"/>
      <w:pStyle w:val="Heading4"/>
      <w:lvlText w:val="%4)"/>
      <w:lvlJc w:val="left"/>
      <w:pPr>
        <w:ind w:left="2250" w:firstLine="0"/>
      </w:pPr>
      <w:rPr>
        <w:rFonts w:hint="default"/>
      </w:rPr>
    </w:lvl>
    <w:lvl w:ilvl="4">
      <w:start w:val="1"/>
      <w:numFmt w:val="decimal"/>
      <w:pStyle w:val="Heading5"/>
      <w:lvlText w:val="(%5)"/>
      <w:lvlJc w:val="left"/>
      <w:pPr>
        <w:ind w:left="2970" w:firstLine="0"/>
      </w:pPr>
      <w:rPr>
        <w:rFonts w:hint="default"/>
      </w:rPr>
    </w:lvl>
    <w:lvl w:ilvl="5">
      <w:start w:val="1"/>
      <w:numFmt w:val="lowerLetter"/>
      <w:pStyle w:val="Heading6"/>
      <w:lvlText w:val="(%6)"/>
      <w:lvlJc w:val="left"/>
      <w:pPr>
        <w:ind w:left="3690" w:firstLine="0"/>
      </w:pPr>
      <w:rPr>
        <w:rFonts w:hint="default"/>
      </w:rPr>
    </w:lvl>
    <w:lvl w:ilvl="6">
      <w:start w:val="1"/>
      <w:numFmt w:val="lowerRoman"/>
      <w:pStyle w:val="Heading7"/>
      <w:lvlText w:val="(%7)"/>
      <w:lvlJc w:val="left"/>
      <w:pPr>
        <w:ind w:left="4410" w:firstLine="0"/>
      </w:pPr>
      <w:rPr>
        <w:rFonts w:hint="default"/>
      </w:rPr>
    </w:lvl>
    <w:lvl w:ilvl="7">
      <w:start w:val="1"/>
      <w:numFmt w:val="lowerLetter"/>
      <w:pStyle w:val="Heading8"/>
      <w:lvlText w:val="(%8)"/>
      <w:lvlJc w:val="left"/>
      <w:pPr>
        <w:ind w:left="5130" w:firstLine="0"/>
      </w:pPr>
      <w:rPr>
        <w:rFonts w:hint="default"/>
      </w:rPr>
    </w:lvl>
    <w:lvl w:ilvl="8">
      <w:start w:val="1"/>
      <w:numFmt w:val="lowerRoman"/>
      <w:pStyle w:val="Heading9"/>
      <w:lvlText w:val="(%9)"/>
      <w:lvlJc w:val="left"/>
      <w:pPr>
        <w:ind w:left="5850" w:firstLine="0"/>
      </w:pPr>
      <w:rPr>
        <w:rFonts w:hint="default"/>
      </w:rPr>
    </w:lvl>
  </w:abstractNum>
  <w:abstractNum w:abstractNumId="20">
    <w:nsid w:val="68F30193"/>
    <w:multiLevelType w:val="multilevel"/>
    <w:tmpl w:val="97B44C66"/>
    <w:lvl w:ilvl="0">
      <w:start w:val="1"/>
      <w:numFmt w:val="none"/>
      <w:lvlText w:val="A."/>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6E1B61DE"/>
    <w:multiLevelType w:val="hybridMultilevel"/>
    <w:tmpl w:val="12ACAE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F3CD0"/>
    <w:multiLevelType w:val="hybridMultilevel"/>
    <w:tmpl w:val="4C667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317D10"/>
    <w:multiLevelType w:val="hybridMultilevel"/>
    <w:tmpl w:val="27A6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10"/>
  </w:num>
  <w:num w:numId="5">
    <w:abstractNumId w:val="10"/>
    <w:lvlOverride w:ilvl="0">
      <w:lvl w:ilvl="0">
        <w:start w:val="1"/>
        <w:numFmt w:val="none"/>
        <w:lvlText w:val="C."/>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6">
    <w:abstractNumId w:val="10"/>
    <w:lvlOverride w:ilvl="0">
      <w:lvl w:ilvl="0">
        <w:start w:val="1"/>
        <w:numFmt w:val="none"/>
        <w:lvlText w:val="D."/>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7">
    <w:abstractNumId w:val="8"/>
  </w:num>
  <w:num w:numId="8">
    <w:abstractNumId w:val="19"/>
    <w:lvlOverride w:ilvl="0">
      <w:lvl w:ilvl="0">
        <w:start w:val="1"/>
        <w:numFmt w:val="none"/>
        <w:pStyle w:val="Heading1"/>
        <w:lvlText w:val="III."/>
        <w:lvlJc w:val="left"/>
        <w:pPr>
          <w:ind w:left="9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530" w:firstLine="0"/>
        </w:pPr>
        <w:rPr>
          <w:rFonts w:hint="default"/>
        </w:rPr>
      </w:lvl>
    </w:lvlOverride>
    <w:lvlOverride w:ilvl="3">
      <w:lvl w:ilvl="3">
        <w:start w:val="1"/>
        <w:numFmt w:val="lowerLetter"/>
        <w:pStyle w:val="Heading4"/>
        <w:lvlText w:val="%4)"/>
        <w:lvlJc w:val="left"/>
        <w:pPr>
          <w:ind w:left="2250" w:firstLine="0"/>
        </w:pPr>
        <w:rPr>
          <w:rFonts w:hint="default"/>
        </w:rPr>
      </w:lvl>
    </w:lvlOverride>
    <w:lvlOverride w:ilvl="4">
      <w:lvl w:ilvl="4">
        <w:start w:val="1"/>
        <w:numFmt w:val="decimal"/>
        <w:pStyle w:val="Heading5"/>
        <w:lvlText w:val="(%5)"/>
        <w:lvlJc w:val="left"/>
        <w:pPr>
          <w:ind w:left="2970" w:firstLine="0"/>
        </w:pPr>
        <w:rPr>
          <w:rFonts w:hint="default"/>
        </w:rPr>
      </w:lvl>
    </w:lvlOverride>
    <w:lvlOverride w:ilvl="5">
      <w:lvl w:ilvl="5">
        <w:start w:val="1"/>
        <w:numFmt w:val="lowerLetter"/>
        <w:pStyle w:val="Heading6"/>
        <w:lvlText w:val="(%6)"/>
        <w:lvlJc w:val="left"/>
        <w:pPr>
          <w:ind w:left="3690" w:firstLine="0"/>
        </w:pPr>
        <w:rPr>
          <w:rFonts w:hint="default"/>
        </w:rPr>
      </w:lvl>
    </w:lvlOverride>
    <w:lvlOverride w:ilvl="6">
      <w:lvl w:ilvl="6">
        <w:start w:val="1"/>
        <w:numFmt w:val="lowerRoman"/>
        <w:pStyle w:val="Heading7"/>
        <w:lvlText w:val="(%7)"/>
        <w:lvlJc w:val="left"/>
        <w:pPr>
          <w:ind w:left="4410" w:firstLine="0"/>
        </w:pPr>
        <w:rPr>
          <w:rFonts w:hint="default"/>
        </w:rPr>
      </w:lvl>
    </w:lvlOverride>
    <w:lvlOverride w:ilvl="7">
      <w:lvl w:ilvl="7">
        <w:start w:val="1"/>
        <w:numFmt w:val="lowerLetter"/>
        <w:pStyle w:val="Heading8"/>
        <w:lvlText w:val="(%8)"/>
        <w:lvlJc w:val="left"/>
        <w:pPr>
          <w:ind w:left="5130" w:firstLine="0"/>
        </w:pPr>
        <w:rPr>
          <w:rFonts w:hint="default"/>
        </w:rPr>
      </w:lvl>
    </w:lvlOverride>
    <w:lvlOverride w:ilvl="8">
      <w:lvl w:ilvl="8">
        <w:start w:val="1"/>
        <w:numFmt w:val="lowerRoman"/>
        <w:pStyle w:val="Heading9"/>
        <w:lvlText w:val="(%9)"/>
        <w:lvlJc w:val="left"/>
        <w:pPr>
          <w:ind w:left="5850" w:firstLine="0"/>
        </w:pPr>
        <w:rPr>
          <w:rFonts w:hint="default"/>
        </w:rPr>
      </w:lvl>
    </w:lvlOverride>
  </w:num>
  <w:num w:numId="9">
    <w:abstractNumId w:val="3"/>
  </w:num>
  <w:num w:numId="10">
    <w:abstractNumId w:val="3"/>
    <w:lvlOverride w:ilvl="0">
      <w:lvl w:ilvl="0">
        <w:start w:val="1"/>
        <w:numFmt w:val="none"/>
        <w:lvlText w:val="B."/>
        <w:lvlJc w:val="left"/>
        <w:pPr>
          <w:ind w:left="990" w:hanging="360"/>
        </w:pPr>
        <w:rPr>
          <w:rFonts w:hint="default"/>
        </w:rPr>
      </w:lvl>
    </w:lvlOverride>
    <w:lvlOverride w:ilvl="1">
      <w:lvl w:ilvl="1">
        <w:start w:val="1"/>
        <w:numFmt w:val="lowerLetter"/>
        <w:lvlText w:val="%2."/>
        <w:lvlJc w:val="left"/>
        <w:pPr>
          <w:ind w:left="1710" w:hanging="360"/>
        </w:pPr>
        <w:rPr>
          <w:rFonts w:hint="default"/>
        </w:rPr>
      </w:lvl>
    </w:lvlOverride>
    <w:lvlOverride w:ilvl="2">
      <w:lvl w:ilvl="2">
        <w:start w:val="1"/>
        <w:numFmt w:val="lowerRoman"/>
        <w:lvlText w:val="%3."/>
        <w:lvlJc w:val="right"/>
        <w:pPr>
          <w:ind w:left="2430" w:hanging="180"/>
        </w:pPr>
        <w:rPr>
          <w:rFonts w:hint="default"/>
        </w:rPr>
      </w:lvl>
    </w:lvlOverride>
    <w:lvlOverride w:ilvl="3">
      <w:lvl w:ilvl="3">
        <w:start w:val="1"/>
        <w:numFmt w:val="decimal"/>
        <w:lvlText w:val="%4."/>
        <w:lvlJc w:val="left"/>
        <w:pPr>
          <w:ind w:left="3150" w:hanging="360"/>
        </w:pPr>
        <w:rPr>
          <w:rFonts w:hint="default"/>
        </w:rPr>
      </w:lvl>
    </w:lvlOverride>
    <w:lvlOverride w:ilvl="4">
      <w:lvl w:ilvl="4">
        <w:start w:val="1"/>
        <w:numFmt w:val="lowerLetter"/>
        <w:lvlText w:val="%5."/>
        <w:lvlJc w:val="left"/>
        <w:pPr>
          <w:ind w:left="3870" w:hanging="360"/>
        </w:pPr>
        <w:rPr>
          <w:rFonts w:hint="default"/>
        </w:rPr>
      </w:lvl>
    </w:lvlOverride>
    <w:lvlOverride w:ilvl="5">
      <w:lvl w:ilvl="5">
        <w:start w:val="1"/>
        <w:numFmt w:val="lowerRoman"/>
        <w:lvlText w:val="%6."/>
        <w:lvlJc w:val="right"/>
        <w:pPr>
          <w:ind w:left="4590" w:hanging="180"/>
        </w:pPr>
        <w:rPr>
          <w:rFonts w:hint="default"/>
        </w:rPr>
      </w:lvl>
    </w:lvlOverride>
    <w:lvlOverride w:ilvl="6">
      <w:lvl w:ilvl="6">
        <w:start w:val="1"/>
        <w:numFmt w:val="decimal"/>
        <w:lvlText w:val="%7."/>
        <w:lvlJc w:val="left"/>
        <w:pPr>
          <w:ind w:left="5310" w:hanging="360"/>
        </w:pPr>
        <w:rPr>
          <w:rFonts w:hint="default"/>
        </w:rPr>
      </w:lvl>
    </w:lvlOverride>
    <w:lvlOverride w:ilvl="7">
      <w:lvl w:ilvl="7">
        <w:start w:val="1"/>
        <w:numFmt w:val="lowerLetter"/>
        <w:lvlText w:val="%8."/>
        <w:lvlJc w:val="left"/>
        <w:pPr>
          <w:ind w:left="6030" w:hanging="360"/>
        </w:pPr>
        <w:rPr>
          <w:rFonts w:hint="default"/>
        </w:rPr>
      </w:lvl>
    </w:lvlOverride>
    <w:lvlOverride w:ilvl="8">
      <w:lvl w:ilvl="8">
        <w:start w:val="1"/>
        <w:numFmt w:val="lowerRoman"/>
        <w:lvlText w:val="%9."/>
        <w:lvlJc w:val="right"/>
        <w:pPr>
          <w:ind w:left="6750" w:hanging="180"/>
        </w:pPr>
        <w:rPr>
          <w:rFonts w:hint="default"/>
        </w:rPr>
      </w:lvl>
    </w:lvlOverride>
  </w:num>
  <w:num w:numId="11">
    <w:abstractNumId w:val="3"/>
    <w:lvlOverride w:ilvl="0">
      <w:lvl w:ilvl="0">
        <w:start w:val="1"/>
        <w:numFmt w:val="none"/>
        <w:lvlText w:val="C."/>
        <w:lvlJc w:val="left"/>
        <w:pPr>
          <w:ind w:left="990" w:hanging="360"/>
        </w:pPr>
        <w:rPr>
          <w:rFonts w:hint="default"/>
        </w:rPr>
      </w:lvl>
    </w:lvlOverride>
    <w:lvlOverride w:ilvl="1">
      <w:lvl w:ilvl="1">
        <w:start w:val="1"/>
        <w:numFmt w:val="lowerLetter"/>
        <w:lvlText w:val="%2."/>
        <w:lvlJc w:val="left"/>
        <w:pPr>
          <w:ind w:left="1710" w:hanging="360"/>
        </w:pPr>
        <w:rPr>
          <w:rFonts w:hint="default"/>
        </w:rPr>
      </w:lvl>
    </w:lvlOverride>
    <w:lvlOverride w:ilvl="2">
      <w:lvl w:ilvl="2">
        <w:start w:val="1"/>
        <w:numFmt w:val="lowerRoman"/>
        <w:lvlText w:val="%3."/>
        <w:lvlJc w:val="right"/>
        <w:pPr>
          <w:ind w:left="2430" w:hanging="180"/>
        </w:pPr>
        <w:rPr>
          <w:rFonts w:hint="default"/>
        </w:rPr>
      </w:lvl>
    </w:lvlOverride>
    <w:lvlOverride w:ilvl="3">
      <w:lvl w:ilvl="3">
        <w:start w:val="1"/>
        <w:numFmt w:val="decimal"/>
        <w:lvlText w:val="%4."/>
        <w:lvlJc w:val="left"/>
        <w:pPr>
          <w:ind w:left="3150" w:hanging="360"/>
        </w:pPr>
        <w:rPr>
          <w:rFonts w:hint="default"/>
        </w:rPr>
      </w:lvl>
    </w:lvlOverride>
    <w:lvlOverride w:ilvl="4">
      <w:lvl w:ilvl="4">
        <w:start w:val="1"/>
        <w:numFmt w:val="lowerLetter"/>
        <w:lvlText w:val="%5."/>
        <w:lvlJc w:val="left"/>
        <w:pPr>
          <w:ind w:left="3870" w:hanging="360"/>
        </w:pPr>
        <w:rPr>
          <w:rFonts w:hint="default"/>
        </w:rPr>
      </w:lvl>
    </w:lvlOverride>
    <w:lvlOverride w:ilvl="5">
      <w:lvl w:ilvl="5">
        <w:start w:val="1"/>
        <w:numFmt w:val="lowerRoman"/>
        <w:lvlText w:val="%6."/>
        <w:lvlJc w:val="right"/>
        <w:pPr>
          <w:ind w:left="4590" w:hanging="180"/>
        </w:pPr>
        <w:rPr>
          <w:rFonts w:hint="default"/>
        </w:rPr>
      </w:lvl>
    </w:lvlOverride>
    <w:lvlOverride w:ilvl="6">
      <w:lvl w:ilvl="6">
        <w:start w:val="1"/>
        <w:numFmt w:val="decimal"/>
        <w:lvlText w:val="%7."/>
        <w:lvlJc w:val="left"/>
        <w:pPr>
          <w:ind w:left="5310" w:hanging="360"/>
        </w:pPr>
        <w:rPr>
          <w:rFonts w:hint="default"/>
        </w:rPr>
      </w:lvl>
    </w:lvlOverride>
    <w:lvlOverride w:ilvl="7">
      <w:lvl w:ilvl="7">
        <w:start w:val="1"/>
        <w:numFmt w:val="lowerLetter"/>
        <w:lvlText w:val="%8."/>
        <w:lvlJc w:val="left"/>
        <w:pPr>
          <w:ind w:left="6030" w:hanging="360"/>
        </w:pPr>
        <w:rPr>
          <w:rFonts w:hint="default"/>
        </w:rPr>
      </w:lvl>
    </w:lvlOverride>
    <w:lvlOverride w:ilvl="8">
      <w:lvl w:ilvl="8">
        <w:start w:val="1"/>
        <w:numFmt w:val="lowerRoman"/>
        <w:lvlText w:val="%9."/>
        <w:lvlJc w:val="right"/>
        <w:pPr>
          <w:ind w:left="6750" w:hanging="180"/>
        </w:pPr>
        <w:rPr>
          <w:rFonts w:hint="default"/>
        </w:rPr>
      </w:lvl>
    </w:lvlOverride>
  </w:num>
  <w:num w:numId="12">
    <w:abstractNumId w:val="3"/>
    <w:lvlOverride w:ilvl="0">
      <w:lvl w:ilvl="0">
        <w:start w:val="1"/>
        <w:numFmt w:val="none"/>
        <w:lvlText w:val="D."/>
        <w:lvlJc w:val="left"/>
        <w:pPr>
          <w:ind w:left="990" w:hanging="360"/>
        </w:pPr>
        <w:rPr>
          <w:rFonts w:hint="default"/>
        </w:rPr>
      </w:lvl>
    </w:lvlOverride>
    <w:lvlOverride w:ilvl="1">
      <w:lvl w:ilvl="1">
        <w:start w:val="1"/>
        <w:numFmt w:val="lowerLetter"/>
        <w:lvlText w:val="%2."/>
        <w:lvlJc w:val="left"/>
        <w:pPr>
          <w:ind w:left="1710" w:hanging="360"/>
        </w:pPr>
        <w:rPr>
          <w:rFonts w:hint="default"/>
        </w:rPr>
      </w:lvl>
    </w:lvlOverride>
    <w:lvlOverride w:ilvl="2">
      <w:lvl w:ilvl="2">
        <w:start w:val="1"/>
        <w:numFmt w:val="lowerRoman"/>
        <w:lvlText w:val="%3."/>
        <w:lvlJc w:val="right"/>
        <w:pPr>
          <w:ind w:left="2430" w:hanging="180"/>
        </w:pPr>
        <w:rPr>
          <w:rFonts w:hint="default"/>
        </w:rPr>
      </w:lvl>
    </w:lvlOverride>
    <w:lvlOverride w:ilvl="3">
      <w:lvl w:ilvl="3">
        <w:start w:val="1"/>
        <w:numFmt w:val="decimal"/>
        <w:lvlText w:val="%4."/>
        <w:lvlJc w:val="left"/>
        <w:pPr>
          <w:ind w:left="3150" w:hanging="360"/>
        </w:pPr>
        <w:rPr>
          <w:rFonts w:hint="default"/>
        </w:rPr>
      </w:lvl>
    </w:lvlOverride>
    <w:lvlOverride w:ilvl="4">
      <w:lvl w:ilvl="4">
        <w:start w:val="1"/>
        <w:numFmt w:val="lowerLetter"/>
        <w:lvlText w:val="%5."/>
        <w:lvlJc w:val="left"/>
        <w:pPr>
          <w:ind w:left="3870" w:hanging="360"/>
        </w:pPr>
        <w:rPr>
          <w:rFonts w:hint="default"/>
        </w:rPr>
      </w:lvl>
    </w:lvlOverride>
    <w:lvlOverride w:ilvl="5">
      <w:lvl w:ilvl="5">
        <w:start w:val="1"/>
        <w:numFmt w:val="lowerRoman"/>
        <w:lvlText w:val="%6."/>
        <w:lvlJc w:val="right"/>
        <w:pPr>
          <w:ind w:left="4590" w:hanging="180"/>
        </w:pPr>
        <w:rPr>
          <w:rFonts w:hint="default"/>
        </w:rPr>
      </w:lvl>
    </w:lvlOverride>
    <w:lvlOverride w:ilvl="6">
      <w:lvl w:ilvl="6">
        <w:start w:val="1"/>
        <w:numFmt w:val="decimal"/>
        <w:lvlText w:val="%7."/>
        <w:lvlJc w:val="left"/>
        <w:pPr>
          <w:ind w:left="5310" w:hanging="360"/>
        </w:pPr>
        <w:rPr>
          <w:rFonts w:hint="default"/>
        </w:rPr>
      </w:lvl>
    </w:lvlOverride>
    <w:lvlOverride w:ilvl="7">
      <w:lvl w:ilvl="7">
        <w:start w:val="1"/>
        <w:numFmt w:val="lowerLetter"/>
        <w:lvlText w:val="%8."/>
        <w:lvlJc w:val="left"/>
        <w:pPr>
          <w:ind w:left="6030" w:hanging="360"/>
        </w:pPr>
        <w:rPr>
          <w:rFonts w:hint="default"/>
        </w:rPr>
      </w:lvl>
    </w:lvlOverride>
    <w:lvlOverride w:ilvl="8">
      <w:lvl w:ilvl="8">
        <w:start w:val="1"/>
        <w:numFmt w:val="lowerRoman"/>
        <w:lvlText w:val="%9."/>
        <w:lvlJc w:val="right"/>
        <w:pPr>
          <w:ind w:left="6750" w:hanging="180"/>
        </w:pPr>
        <w:rPr>
          <w:rFonts w:hint="default"/>
        </w:rPr>
      </w:lvl>
    </w:lvlOverride>
  </w:num>
  <w:num w:numId="13">
    <w:abstractNumId w:val="19"/>
    <w:lvlOverride w:ilvl="0">
      <w:lvl w:ilvl="0">
        <w:start w:val="1"/>
        <w:numFmt w:val="none"/>
        <w:pStyle w:val="Heading1"/>
        <w:lvlText w:val="III."/>
        <w:lvlJc w:val="left"/>
        <w:pPr>
          <w:ind w:left="9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530" w:firstLine="0"/>
        </w:pPr>
        <w:rPr>
          <w:rFonts w:hint="default"/>
        </w:rPr>
      </w:lvl>
    </w:lvlOverride>
    <w:lvlOverride w:ilvl="3">
      <w:lvl w:ilvl="3">
        <w:start w:val="1"/>
        <w:numFmt w:val="lowerLetter"/>
        <w:pStyle w:val="Heading4"/>
        <w:lvlText w:val="%4)"/>
        <w:lvlJc w:val="left"/>
        <w:pPr>
          <w:ind w:left="2250" w:firstLine="0"/>
        </w:pPr>
        <w:rPr>
          <w:rFonts w:hint="default"/>
        </w:rPr>
      </w:lvl>
    </w:lvlOverride>
    <w:lvlOverride w:ilvl="4">
      <w:lvl w:ilvl="4">
        <w:start w:val="1"/>
        <w:numFmt w:val="decimal"/>
        <w:pStyle w:val="Heading5"/>
        <w:lvlText w:val="(%5)"/>
        <w:lvlJc w:val="left"/>
        <w:pPr>
          <w:ind w:left="2970" w:firstLine="0"/>
        </w:pPr>
        <w:rPr>
          <w:rFonts w:hint="default"/>
        </w:rPr>
      </w:lvl>
    </w:lvlOverride>
    <w:lvlOverride w:ilvl="5">
      <w:lvl w:ilvl="5">
        <w:start w:val="1"/>
        <w:numFmt w:val="lowerLetter"/>
        <w:pStyle w:val="Heading6"/>
        <w:lvlText w:val="(%6)"/>
        <w:lvlJc w:val="left"/>
        <w:pPr>
          <w:ind w:left="3690" w:firstLine="0"/>
        </w:pPr>
        <w:rPr>
          <w:rFonts w:hint="default"/>
        </w:rPr>
      </w:lvl>
    </w:lvlOverride>
    <w:lvlOverride w:ilvl="6">
      <w:lvl w:ilvl="6">
        <w:start w:val="1"/>
        <w:numFmt w:val="lowerRoman"/>
        <w:pStyle w:val="Heading7"/>
        <w:lvlText w:val="(%7)"/>
        <w:lvlJc w:val="left"/>
        <w:pPr>
          <w:ind w:left="4410" w:firstLine="0"/>
        </w:pPr>
        <w:rPr>
          <w:rFonts w:hint="default"/>
        </w:rPr>
      </w:lvl>
    </w:lvlOverride>
    <w:lvlOverride w:ilvl="7">
      <w:lvl w:ilvl="7">
        <w:start w:val="1"/>
        <w:numFmt w:val="lowerLetter"/>
        <w:pStyle w:val="Heading8"/>
        <w:lvlText w:val="(%8)"/>
        <w:lvlJc w:val="left"/>
        <w:pPr>
          <w:ind w:left="5130" w:firstLine="0"/>
        </w:pPr>
        <w:rPr>
          <w:rFonts w:hint="default"/>
        </w:rPr>
      </w:lvl>
    </w:lvlOverride>
    <w:lvlOverride w:ilvl="8">
      <w:lvl w:ilvl="8">
        <w:start w:val="1"/>
        <w:numFmt w:val="lowerRoman"/>
        <w:pStyle w:val="Heading9"/>
        <w:lvlText w:val="(%9)"/>
        <w:lvlJc w:val="left"/>
        <w:pPr>
          <w:ind w:left="5850" w:firstLine="0"/>
        </w:pPr>
        <w:rPr>
          <w:rFonts w:hint="default"/>
        </w:rPr>
      </w:lvl>
    </w:lvlOverride>
  </w:num>
  <w:num w:numId="14">
    <w:abstractNumId w:val="14"/>
  </w:num>
  <w:num w:numId="15">
    <w:abstractNumId w:val="22"/>
  </w:num>
  <w:num w:numId="16">
    <w:abstractNumId w:val="0"/>
  </w:num>
  <w:num w:numId="17">
    <w:abstractNumId w:val="20"/>
  </w:num>
  <w:num w:numId="18">
    <w:abstractNumId w:val="14"/>
    <w:lvlOverride w:ilvl="0">
      <w:lvl w:ilvl="0">
        <w:start w:val="1"/>
        <w:numFmt w:val="none"/>
        <w:lvlText w:val="3."/>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9">
    <w:abstractNumId w:val="14"/>
    <w:lvlOverride w:ilvl="0">
      <w:lvl w:ilvl="0">
        <w:start w:val="1"/>
        <w:numFmt w:val="none"/>
        <w:lvlText w:val="4."/>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0">
    <w:abstractNumId w:val="14"/>
    <w:lvlOverride w:ilvl="0">
      <w:lvl w:ilvl="0">
        <w:start w:val="1"/>
        <w:numFmt w:val="none"/>
        <w:lvlText w:val="5."/>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1">
    <w:abstractNumId w:val="14"/>
    <w:lvlOverride w:ilvl="0">
      <w:lvl w:ilvl="0">
        <w:start w:val="1"/>
        <w:numFmt w:val="none"/>
        <w:lvlText w:val="6."/>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2">
    <w:abstractNumId w:val="7"/>
  </w:num>
  <w:num w:numId="23">
    <w:abstractNumId w:val="21"/>
    <w:lvlOverride w:ilvl="0">
      <w:lvl w:ilvl="0" w:tplc="04090013">
        <w:start w:val="1"/>
        <w:numFmt w:val="none"/>
        <w:lvlText w:val="IV."/>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24">
    <w:abstractNumId w:val="14"/>
    <w:lvlOverride w:ilvl="0">
      <w:lvl w:ilvl="0">
        <w:start w:val="1"/>
        <w:numFmt w:val="none"/>
        <w:lvlText w:val="C."/>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5">
    <w:abstractNumId w:val="14"/>
    <w:lvlOverride w:ilvl="0">
      <w:lvl w:ilvl="0">
        <w:start w:val="1"/>
        <w:numFmt w:val="none"/>
        <w:lvlText w:val="D."/>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abstractNumId w:val="14"/>
    <w:lvlOverride w:ilvl="0">
      <w:lvl w:ilvl="0">
        <w:start w:val="1"/>
        <w:numFmt w:val="none"/>
        <w:lvlText w:val="E."/>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7">
    <w:abstractNumId w:val="14"/>
    <w:lvlOverride w:ilvl="0">
      <w:lvl w:ilvl="0">
        <w:start w:val="1"/>
        <w:numFmt w:val="none"/>
        <w:lvlText w:val="F."/>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8">
    <w:abstractNumId w:val="14"/>
    <w:lvlOverride w:ilvl="0">
      <w:lvl w:ilvl="0">
        <w:start w:val="1"/>
        <w:numFmt w:val="none"/>
        <w:lvlText w:val="G."/>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14"/>
    <w:lvlOverride w:ilvl="0">
      <w:lvl w:ilvl="0">
        <w:start w:val="1"/>
        <w:numFmt w:val="none"/>
        <w:lvlText w:val="H."/>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13"/>
  </w:num>
  <w:num w:numId="31">
    <w:abstractNumId w:val="11"/>
  </w:num>
  <w:num w:numId="32">
    <w:abstractNumId w:val="2"/>
  </w:num>
  <w:num w:numId="33">
    <w:abstractNumId w:val="5"/>
  </w:num>
  <w:num w:numId="34">
    <w:abstractNumId w:val="9"/>
  </w:num>
  <w:num w:numId="35">
    <w:abstractNumId w:val="15"/>
  </w:num>
  <w:num w:numId="36">
    <w:abstractNumId w:val="15"/>
    <w:lvlOverride w:ilvl="0">
      <w:lvl w:ilvl="0">
        <w:start w:val="1"/>
        <w:numFmt w:val="none"/>
        <w:lvlText w:val="c."/>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37">
    <w:abstractNumId w:val="6"/>
  </w:num>
  <w:num w:numId="38">
    <w:abstractNumId w:val="16"/>
  </w:num>
  <w:num w:numId="39">
    <w:abstractNumId w:val="16"/>
    <w:lvlOverride w:ilvl="0">
      <w:lvl w:ilvl="0">
        <w:start w:val="1"/>
        <w:numFmt w:val="none"/>
        <w:lvlText w:val="2."/>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b."/>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4"/>
  </w:num>
  <w:num w:numId="41">
    <w:abstractNumId w:val="18"/>
  </w:num>
  <w:num w:numId="42">
    <w:abstractNumId w:val="18"/>
    <w:lvlOverride w:ilvl="0">
      <w:lvl w:ilvl="0">
        <w:start w:val="1"/>
        <w:numFmt w:val="none"/>
        <w:lvlText w:val="b."/>
        <w:lvlJc w:val="left"/>
        <w:pPr>
          <w:ind w:left="1080" w:hanging="360"/>
        </w:pPr>
        <w:rPr>
          <w:rFonts w:hint="default"/>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43">
    <w:abstractNumId w:val="17"/>
  </w:num>
  <w:num w:numId="44">
    <w:abstractNumId w:val="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53"/>
    <w:rsid w:val="00066970"/>
    <w:rsid w:val="00075806"/>
    <w:rsid w:val="0008501C"/>
    <w:rsid w:val="001074C1"/>
    <w:rsid w:val="00121653"/>
    <w:rsid w:val="00133034"/>
    <w:rsid w:val="00134639"/>
    <w:rsid w:val="00165C7B"/>
    <w:rsid w:val="001D247E"/>
    <w:rsid w:val="001E14F3"/>
    <w:rsid w:val="001E45D4"/>
    <w:rsid w:val="001E55C7"/>
    <w:rsid w:val="001F3397"/>
    <w:rsid w:val="002330AB"/>
    <w:rsid w:val="002B50E6"/>
    <w:rsid w:val="002D599D"/>
    <w:rsid w:val="002F1C1F"/>
    <w:rsid w:val="00346E7E"/>
    <w:rsid w:val="00356322"/>
    <w:rsid w:val="00370D68"/>
    <w:rsid w:val="003738F2"/>
    <w:rsid w:val="003C22AF"/>
    <w:rsid w:val="003D2075"/>
    <w:rsid w:val="003E0D90"/>
    <w:rsid w:val="003F2728"/>
    <w:rsid w:val="00420A3F"/>
    <w:rsid w:val="00426EDE"/>
    <w:rsid w:val="004A723A"/>
    <w:rsid w:val="004E3A3A"/>
    <w:rsid w:val="004F09CE"/>
    <w:rsid w:val="005071AB"/>
    <w:rsid w:val="005108FF"/>
    <w:rsid w:val="005A3790"/>
    <w:rsid w:val="005B0B8B"/>
    <w:rsid w:val="005D019B"/>
    <w:rsid w:val="00625EC8"/>
    <w:rsid w:val="00646E7A"/>
    <w:rsid w:val="00646FB4"/>
    <w:rsid w:val="006476EA"/>
    <w:rsid w:val="0066673E"/>
    <w:rsid w:val="006848DD"/>
    <w:rsid w:val="006F3E57"/>
    <w:rsid w:val="0071616F"/>
    <w:rsid w:val="00722E98"/>
    <w:rsid w:val="007B1678"/>
    <w:rsid w:val="007C5E92"/>
    <w:rsid w:val="007D552A"/>
    <w:rsid w:val="007D58FA"/>
    <w:rsid w:val="008100A6"/>
    <w:rsid w:val="00822B86"/>
    <w:rsid w:val="00826339"/>
    <w:rsid w:val="00854F26"/>
    <w:rsid w:val="00856820"/>
    <w:rsid w:val="008A229E"/>
    <w:rsid w:val="008A5AA7"/>
    <w:rsid w:val="008B52D4"/>
    <w:rsid w:val="009176B9"/>
    <w:rsid w:val="00934FA1"/>
    <w:rsid w:val="009351E7"/>
    <w:rsid w:val="009A43B4"/>
    <w:rsid w:val="009A5097"/>
    <w:rsid w:val="00A2681B"/>
    <w:rsid w:val="00A30C97"/>
    <w:rsid w:val="00A63CDF"/>
    <w:rsid w:val="00A843C5"/>
    <w:rsid w:val="00A86D32"/>
    <w:rsid w:val="00A8738B"/>
    <w:rsid w:val="00B167E8"/>
    <w:rsid w:val="00C33119"/>
    <w:rsid w:val="00C463A3"/>
    <w:rsid w:val="00D00416"/>
    <w:rsid w:val="00D06DED"/>
    <w:rsid w:val="00D33BE5"/>
    <w:rsid w:val="00D90CC4"/>
    <w:rsid w:val="00DB3B2C"/>
    <w:rsid w:val="00DF092C"/>
    <w:rsid w:val="00DF4D7F"/>
    <w:rsid w:val="00E46CC0"/>
    <w:rsid w:val="00E6272E"/>
    <w:rsid w:val="00E811FF"/>
    <w:rsid w:val="00E854DA"/>
    <w:rsid w:val="00EF49A9"/>
    <w:rsid w:val="00F54BD9"/>
    <w:rsid w:val="00FA38EE"/>
    <w:rsid w:val="00FC5AFE"/>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52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552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52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552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52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52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552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52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52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1B"/>
    <w:pPr>
      <w:ind w:left="720"/>
      <w:contextualSpacing/>
    </w:pPr>
  </w:style>
  <w:style w:type="character" w:customStyle="1" w:styleId="Heading1Char">
    <w:name w:val="Heading 1 Char"/>
    <w:basedOn w:val="DefaultParagraphFont"/>
    <w:link w:val="Heading1"/>
    <w:uiPriority w:val="9"/>
    <w:rsid w:val="007D55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55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55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55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55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5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55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55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52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33BE5"/>
    <w:pPr>
      <w:spacing w:after="0" w:line="240" w:lineRule="auto"/>
    </w:pPr>
  </w:style>
  <w:style w:type="character" w:styleId="Hyperlink">
    <w:name w:val="Hyperlink"/>
    <w:basedOn w:val="DefaultParagraphFont"/>
    <w:uiPriority w:val="99"/>
    <w:unhideWhenUsed/>
    <w:rsid w:val="00A8738B"/>
    <w:rPr>
      <w:color w:val="0000FF" w:themeColor="hyperlink"/>
      <w:u w:val="single"/>
    </w:rPr>
  </w:style>
  <w:style w:type="table" w:styleId="TableGrid">
    <w:name w:val="Table Grid"/>
    <w:basedOn w:val="TableNormal"/>
    <w:uiPriority w:val="59"/>
    <w:rsid w:val="001E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F09CE"/>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paragraph" w:styleId="BodyText2">
    <w:name w:val="Body Text 2"/>
    <w:basedOn w:val="Normal"/>
    <w:link w:val="BodyText2Char"/>
    <w:rsid w:val="004A723A"/>
    <w:pPr>
      <w:widowControl w:val="0"/>
      <w:spacing w:before="100" w:beforeAutospacing="1" w:after="0"/>
    </w:pPr>
    <w:rPr>
      <w:rFonts w:ascii="Arial" w:eastAsia="Times New Roman" w:hAnsi="Arial" w:cs="Arial"/>
      <w:color w:val="585747"/>
      <w:sz w:val="20"/>
      <w:szCs w:val="24"/>
      <w:lang w:val="en"/>
    </w:rPr>
  </w:style>
  <w:style w:type="character" w:customStyle="1" w:styleId="BodyText2Char">
    <w:name w:val="Body Text 2 Char"/>
    <w:basedOn w:val="DefaultParagraphFont"/>
    <w:link w:val="BodyText2"/>
    <w:rsid w:val="004A723A"/>
    <w:rPr>
      <w:rFonts w:ascii="Arial" w:eastAsia="Times New Roman" w:hAnsi="Arial" w:cs="Arial"/>
      <w:color w:val="585747"/>
      <w:sz w:val="20"/>
      <w:szCs w:val="24"/>
      <w:lang w:val="en"/>
    </w:rPr>
  </w:style>
  <w:style w:type="paragraph" w:customStyle="1" w:styleId="Default">
    <w:name w:val="Default"/>
    <w:rsid w:val="004A723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35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552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552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52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552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52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52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D552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52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52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1B"/>
    <w:pPr>
      <w:ind w:left="720"/>
      <w:contextualSpacing/>
    </w:pPr>
  </w:style>
  <w:style w:type="character" w:customStyle="1" w:styleId="Heading1Char">
    <w:name w:val="Heading 1 Char"/>
    <w:basedOn w:val="DefaultParagraphFont"/>
    <w:link w:val="Heading1"/>
    <w:uiPriority w:val="9"/>
    <w:rsid w:val="007D55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55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55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55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55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5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D55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55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52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33BE5"/>
    <w:pPr>
      <w:spacing w:after="0" w:line="240" w:lineRule="auto"/>
    </w:pPr>
  </w:style>
  <w:style w:type="character" w:styleId="Hyperlink">
    <w:name w:val="Hyperlink"/>
    <w:basedOn w:val="DefaultParagraphFont"/>
    <w:uiPriority w:val="99"/>
    <w:unhideWhenUsed/>
    <w:rsid w:val="00A8738B"/>
    <w:rPr>
      <w:color w:val="0000FF" w:themeColor="hyperlink"/>
      <w:u w:val="single"/>
    </w:rPr>
  </w:style>
  <w:style w:type="table" w:styleId="TableGrid">
    <w:name w:val="Table Grid"/>
    <w:basedOn w:val="TableNormal"/>
    <w:uiPriority w:val="59"/>
    <w:rsid w:val="001E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F09CE"/>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paragraph" w:styleId="BodyText2">
    <w:name w:val="Body Text 2"/>
    <w:basedOn w:val="Normal"/>
    <w:link w:val="BodyText2Char"/>
    <w:rsid w:val="004A723A"/>
    <w:pPr>
      <w:widowControl w:val="0"/>
      <w:spacing w:before="100" w:beforeAutospacing="1" w:after="0"/>
    </w:pPr>
    <w:rPr>
      <w:rFonts w:ascii="Arial" w:eastAsia="Times New Roman" w:hAnsi="Arial" w:cs="Arial"/>
      <w:color w:val="585747"/>
      <w:sz w:val="20"/>
      <w:szCs w:val="24"/>
      <w:lang w:val="en"/>
    </w:rPr>
  </w:style>
  <w:style w:type="character" w:customStyle="1" w:styleId="BodyText2Char">
    <w:name w:val="Body Text 2 Char"/>
    <w:basedOn w:val="DefaultParagraphFont"/>
    <w:link w:val="BodyText2"/>
    <w:rsid w:val="004A723A"/>
    <w:rPr>
      <w:rFonts w:ascii="Arial" w:eastAsia="Times New Roman" w:hAnsi="Arial" w:cs="Arial"/>
      <w:color w:val="585747"/>
      <w:sz w:val="20"/>
      <w:szCs w:val="24"/>
      <w:lang w:val="en"/>
    </w:rPr>
  </w:style>
  <w:style w:type="paragraph" w:customStyle="1" w:styleId="Default">
    <w:name w:val="Default"/>
    <w:rsid w:val="004A723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35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4750">
      <w:bodyDiv w:val="1"/>
      <w:marLeft w:val="0"/>
      <w:marRight w:val="0"/>
      <w:marTop w:val="0"/>
      <w:marBottom w:val="0"/>
      <w:divBdr>
        <w:top w:val="none" w:sz="0" w:space="0" w:color="auto"/>
        <w:left w:val="none" w:sz="0" w:space="0" w:color="auto"/>
        <w:bottom w:val="none" w:sz="0" w:space="0" w:color="auto"/>
        <w:right w:val="none" w:sz="0" w:space="0" w:color="auto"/>
      </w:divBdr>
    </w:div>
    <w:div w:id="1002899138">
      <w:bodyDiv w:val="1"/>
      <w:marLeft w:val="0"/>
      <w:marRight w:val="0"/>
      <w:marTop w:val="0"/>
      <w:marBottom w:val="0"/>
      <w:divBdr>
        <w:top w:val="none" w:sz="0" w:space="0" w:color="auto"/>
        <w:left w:val="none" w:sz="0" w:space="0" w:color="auto"/>
        <w:bottom w:val="none" w:sz="0" w:space="0" w:color="auto"/>
        <w:right w:val="none" w:sz="0" w:space="0" w:color="auto"/>
      </w:divBdr>
    </w:div>
    <w:div w:id="19421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lin@clemson.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15E4-50F4-4C8A-994A-FD44956E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Whisenant, Steven G</dc:creator>
  <cp:lastModifiedBy>Whisenant, Steven G</cp:lastModifiedBy>
  <cp:revision>2</cp:revision>
  <cp:lastPrinted>2015-08-25T00:23:00Z</cp:lastPrinted>
  <dcterms:created xsi:type="dcterms:W3CDTF">2017-08-21T22:27:00Z</dcterms:created>
  <dcterms:modified xsi:type="dcterms:W3CDTF">2017-08-21T22:27:00Z</dcterms:modified>
</cp:coreProperties>
</file>